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CC946" w14:textId="77777777" w:rsidR="008A0269" w:rsidRDefault="008A0269" w:rsidP="008A0269">
      <w:pPr>
        <w:pStyle w:val="Title"/>
        <w:spacing w:line="276" w:lineRule="auto"/>
      </w:pPr>
    </w:p>
    <w:p w14:paraId="0208E9B1" w14:textId="77777777" w:rsidR="008A0269" w:rsidRDefault="008A0269" w:rsidP="008A0269">
      <w:pPr>
        <w:pStyle w:val="Title"/>
        <w:spacing w:line="276" w:lineRule="auto"/>
      </w:pPr>
    </w:p>
    <w:p w14:paraId="620231ED" w14:textId="2AF9EDC4" w:rsidR="00752A86" w:rsidRPr="001A6944" w:rsidRDefault="00752A86" w:rsidP="008A0269">
      <w:pPr>
        <w:pStyle w:val="Title"/>
        <w:spacing w:line="276" w:lineRule="auto"/>
      </w:pPr>
      <w:r w:rsidRPr="001A6944">
        <w:t>MUSIC SCHOLARSHIP</w:t>
      </w:r>
    </w:p>
    <w:p w14:paraId="09424E28" w14:textId="77777777" w:rsidR="00752A86" w:rsidRPr="001A6944" w:rsidRDefault="00752A86" w:rsidP="008A0269">
      <w:pPr>
        <w:pStyle w:val="Heading5"/>
        <w:spacing w:before="0" w:line="276" w:lineRule="auto"/>
        <w:rPr>
          <w:color w:val="1B3C6D"/>
        </w:rPr>
      </w:pPr>
      <w:r w:rsidRPr="001A6944">
        <w:t>Application Form</w:t>
      </w:r>
    </w:p>
    <w:p w14:paraId="4FBD0E13" w14:textId="576B2175" w:rsidR="00752A86" w:rsidRDefault="00752A86" w:rsidP="008A0269">
      <w:pPr>
        <w:spacing w:line="276" w:lineRule="auto"/>
        <w:rPr>
          <w:rFonts w:ascii="Gill Sans MT" w:hAnsi="Gill Sans MT"/>
          <w:color w:val="1B3C6D"/>
        </w:rPr>
      </w:pPr>
    </w:p>
    <w:p w14:paraId="22D1DBED" w14:textId="77777777" w:rsidR="00752A86" w:rsidRPr="008A0269" w:rsidRDefault="00752A86" w:rsidP="008A0269">
      <w:pPr>
        <w:spacing w:line="276" w:lineRule="auto"/>
        <w:rPr>
          <w:rFonts w:ascii="Gill Sans MT" w:hAnsi="Gill Sans MT"/>
          <w:color w:val="1B3C6D"/>
          <w:sz w:val="22"/>
        </w:rPr>
      </w:pPr>
      <w:r w:rsidRPr="008A0269">
        <w:rPr>
          <w:rFonts w:ascii="Gill Sans MT" w:hAnsi="Gill Sans MT"/>
          <w:color w:val="1B3C6D"/>
          <w:sz w:val="22"/>
        </w:rPr>
        <w:t xml:space="preserve">The Music School includes a recital hall with two Steinway grand pianos, an ICT suite with 15 Apple Macs, seven teaching/practice rooms with Yamaha and Boston pianos, and well-resourced facilities for Music Technology, including a recording studio. Large-scale events are held in the Boyd Campbell Hall and in other local concert venues, including the Ryan Theatre and St. George’s Headstone. Organists have access to the three-manual pipe organ in St Mary’s Parish Church. </w:t>
      </w:r>
    </w:p>
    <w:p w14:paraId="67EED196" w14:textId="77777777" w:rsidR="00752A86" w:rsidRPr="008A0269" w:rsidRDefault="00752A86" w:rsidP="008A0269">
      <w:pPr>
        <w:spacing w:line="276" w:lineRule="auto"/>
        <w:rPr>
          <w:rFonts w:ascii="Gill Sans MT" w:hAnsi="Gill Sans MT"/>
          <w:color w:val="1B3C6D"/>
          <w:sz w:val="22"/>
        </w:rPr>
      </w:pPr>
    </w:p>
    <w:p w14:paraId="4FEB5410" w14:textId="77777777" w:rsidR="00752A86" w:rsidRPr="008A0269" w:rsidRDefault="00752A86" w:rsidP="008A0269">
      <w:pPr>
        <w:spacing w:line="276" w:lineRule="auto"/>
        <w:rPr>
          <w:rFonts w:ascii="Gill Sans MT" w:hAnsi="Gill Sans MT"/>
          <w:color w:val="1B3C6D"/>
          <w:sz w:val="22"/>
        </w:rPr>
      </w:pPr>
      <w:r w:rsidRPr="008A0269">
        <w:rPr>
          <w:rFonts w:ascii="Gill Sans MT" w:hAnsi="Gill Sans MT"/>
          <w:color w:val="1B3C6D"/>
          <w:sz w:val="22"/>
        </w:rPr>
        <w:t>A Music Scholar will:</w:t>
      </w:r>
    </w:p>
    <w:p w14:paraId="1204CB39" w14:textId="77777777" w:rsidR="00752A86" w:rsidRPr="008A0269" w:rsidRDefault="00752A86" w:rsidP="008A0269">
      <w:pPr>
        <w:pStyle w:val="ListParagraph"/>
        <w:widowControl/>
        <w:numPr>
          <w:ilvl w:val="0"/>
          <w:numId w:val="5"/>
        </w:numPr>
        <w:suppressAutoHyphens w:val="0"/>
        <w:spacing w:line="276" w:lineRule="auto"/>
        <w:rPr>
          <w:rFonts w:ascii="Gill Sans MT" w:hAnsi="Gill Sans MT"/>
          <w:color w:val="1B3C6D"/>
          <w:sz w:val="22"/>
        </w:rPr>
      </w:pPr>
      <w:r w:rsidRPr="008A0269">
        <w:rPr>
          <w:rFonts w:ascii="Gill Sans MT" w:hAnsi="Gill Sans MT"/>
          <w:color w:val="1B3C6D"/>
          <w:sz w:val="22"/>
        </w:rPr>
        <w:t>Already have a passion and commitment for music.</w:t>
      </w:r>
    </w:p>
    <w:p w14:paraId="5CF50247" w14:textId="77777777" w:rsidR="00752A86" w:rsidRPr="008A0269" w:rsidRDefault="00752A86" w:rsidP="008A0269">
      <w:pPr>
        <w:pStyle w:val="ListParagraph"/>
        <w:widowControl/>
        <w:numPr>
          <w:ilvl w:val="0"/>
          <w:numId w:val="5"/>
        </w:numPr>
        <w:suppressAutoHyphens w:val="0"/>
        <w:spacing w:line="276" w:lineRule="auto"/>
        <w:rPr>
          <w:rFonts w:ascii="Gill Sans MT" w:hAnsi="Gill Sans MT"/>
          <w:color w:val="1B3C6D"/>
          <w:sz w:val="22"/>
        </w:rPr>
      </w:pPr>
      <w:r w:rsidRPr="008A0269">
        <w:rPr>
          <w:rFonts w:ascii="Gill Sans MT" w:hAnsi="Gill Sans MT"/>
          <w:color w:val="1B3C6D"/>
          <w:sz w:val="22"/>
        </w:rPr>
        <w:t>Show great enthusiasm for becoming actively involved in the subject.</w:t>
      </w:r>
    </w:p>
    <w:p w14:paraId="3E653CF4" w14:textId="77777777" w:rsidR="00752A86" w:rsidRPr="008A0269" w:rsidRDefault="00752A86" w:rsidP="008A0269">
      <w:pPr>
        <w:pStyle w:val="ListParagraph"/>
        <w:widowControl/>
        <w:numPr>
          <w:ilvl w:val="0"/>
          <w:numId w:val="5"/>
        </w:numPr>
        <w:suppressAutoHyphens w:val="0"/>
        <w:spacing w:line="276" w:lineRule="auto"/>
        <w:rPr>
          <w:rFonts w:ascii="Gill Sans MT" w:hAnsi="Gill Sans MT"/>
          <w:color w:val="1B3C6D"/>
          <w:sz w:val="22"/>
        </w:rPr>
      </w:pPr>
      <w:r w:rsidRPr="008A0269">
        <w:rPr>
          <w:rFonts w:ascii="Gill Sans MT" w:hAnsi="Gill Sans MT"/>
          <w:color w:val="1B3C6D"/>
          <w:sz w:val="22"/>
        </w:rPr>
        <w:t xml:space="preserve">Be able to play an orchestral instrument to at least Grade 4/5 standard at 11+. </w:t>
      </w:r>
    </w:p>
    <w:p w14:paraId="4CE02A57" w14:textId="77777777" w:rsidR="00752A86" w:rsidRPr="008A0269" w:rsidRDefault="00752A86" w:rsidP="008A0269">
      <w:pPr>
        <w:pStyle w:val="ListParagraph"/>
        <w:widowControl/>
        <w:numPr>
          <w:ilvl w:val="0"/>
          <w:numId w:val="5"/>
        </w:numPr>
        <w:suppressAutoHyphens w:val="0"/>
        <w:spacing w:line="276" w:lineRule="auto"/>
        <w:rPr>
          <w:rFonts w:ascii="Gill Sans MT" w:hAnsi="Gill Sans MT"/>
          <w:color w:val="1B3C6D"/>
          <w:sz w:val="22"/>
        </w:rPr>
      </w:pPr>
      <w:r w:rsidRPr="008A0269">
        <w:rPr>
          <w:rFonts w:ascii="Gill Sans MT" w:hAnsi="Gill Sans MT"/>
          <w:color w:val="1B3C6D"/>
          <w:sz w:val="22"/>
        </w:rPr>
        <w:t>Offer a second instrument and/or be able and willing to sing.</w:t>
      </w:r>
    </w:p>
    <w:p w14:paraId="4EC5334E" w14:textId="77777777" w:rsidR="00752A86" w:rsidRPr="008A0269" w:rsidRDefault="00752A86" w:rsidP="008A0269">
      <w:pPr>
        <w:pStyle w:val="ListParagraph"/>
        <w:widowControl/>
        <w:numPr>
          <w:ilvl w:val="0"/>
          <w:numId w:val="5"/>
        </w:numPr>
        <w:suppressAutoHyphens w:val="0"/>
        <w:spacing w:line="276" w:lineRule="auto"/>
        <w:rPr>
          <w:rFonts w:ascii="Gill Sans MT" w:hAnsi="Gill Sans MT"/>
          <w:color w:val="1B3C6D"/>
          <w:sz w:val="22"/>
        </w:rPr>
      </w:pPr>
      <w:r w:rsidRPr="008A0269">
        <w:rPr>
          <w:rFonts w:ascii="Gill Sans MT" w:hAnsi="Gill Sans MT"/>
          <w:color w:val="1B3C6D"/>
          <w:sz w:val="22"/>
        </w:rPr>
        <w:t>Have been awarded high marks in formal music examinations.</w:t>
      </w:r>
    </w:p>
    <w:p w14:paraId="7E4E2028" w14:textId="77777777" w:rsidR="00752A86" w:rsidRPr="008A0269" w:rsidRDefault="00752A86" w:rsidP="008A0269">
      <w:pPr>
        <w:pStyle w:val="ListParagraph"/>
        <w:widowControl/>
        <w:numPr>
          <w:ilvl w:val="0"/>
          <w:numId w:val="5"/>
        </w:numPr>
        <w:suppressAutoHyphens w:val="0"/>
        <w:spacing w:line="276" w:lineRule="auto"/>
        <w:rPr>
          <w:rFonts w:ascii="Gill Sans MT" w:hAnsi="Gill Sans MT"/>
          <w:color w:val="1B3C6D"/>
          <w:sz w:val="22"/>
        </w:rPr>
      </w:pPr>
      <w:r w:rsidRPr="008A0269">
        <w:rPr>
          <w:rFonts w:ascii="Gill Sans MT" w:hAnsi="Gill Sans MT"/>
          <w:color w:val="1B3C6D"/>
          <w:sz w:val="22"/>
        </w:rPr>
        <w:t xml:space="preserve">Have been involved in musical activities such as orchestras, bands or choirs. </w:t>
      </w:r>
    </w:p>
    <w:p w14:paraId="1634A328" w14:textId="77777777" w:rsidR="00752A86" w:rsidRPr="008A0269" w:rsidRDefault="00752A86" w:rsidP="008A0269">
      <w:pPr>
        <w:pStyle w:val="ListParagraph"/>
        <w:widowControl/>
        <w:numPr>
          <w:ilvl w:val="0"/>
          <w:numId w:val="5"/>
        </w:numPr>
        <w:suppressAutoHyphens w:val="0"/>
        <w:spacing w:line="276" w:lineRule="auto"/>
        <w:rPr>
          <w:rFonts w:ascii="Gill Sans MT" w:hAnsi="Gill Sans MT"/>
          <w:color w:val="1B3C6D"/>
          <w:sz w:val="22"/>
        </w:rPr>
      </w:pPr>
      <w:r w:rsidRPr="008A0269">
        <w:rPr>
          <w:rFonts w:ascii="Gill Sans MT" w:hAnsi="Gill Sans MT"/>
          <w:color w:val="1B3C6D"/>
          <w:sz w:val="22"/>
        </w:rPr>
        <w:t xml:space="preserve">At 13+, the instrumental standard is Grade 5/6 and to be working towards, or have passed, Grade 5 Theory of Music. </w:t>
      </w:r>
    </w:p>
    <w:p w14:paraId="7C63FC7C" w14:textId="77777777" w:rsidR="00752A86" w:rsidRPr="008A0269" w:rsidRDefault="00752A86" w:rsidP="008A0269">
      <w:pPr>
        <w:pStyle w:val="ListParagraph"/>
        <w:spacing w:line="276" w:lineRule="auto"/>
        <w:ind w:left="714"/>
        <w:rPr>
          <w:rFonts w:ascii="Gill Sans MT" w:hAnsi="Gill Sans MT" w:cs="Arial"/>
          <w:color w:val="1B3C6D"/>
          <w:sz w:val="22"/>
          <w:szCs w:val="24"/>
        </w:rPr>
      </w:pPr>
    </w:p>
    <w:p w14:paraId="22DA21C7" w14:textId="77777777" w:rsidR="00752A86" w:rsidRPr="008A0269" w:rsidRDefault="00752A86" w:rsidP="008A0269">
      <w:pPr>
        <w:spacing w:line="276" w:lineRule="auto"/>
        <w:rPr>
          <w:rFonts w:ascii="Gill Sans MT" w:hAnsi="Gill Sans MT"/>
          <w:color w:val="1B3C6D"/>
          <w:sz w:val="22"/>
        </w:rPr>
      </w:pPr>
      <w:r w:rsidRPr="008A0269">
        <w:rPr>
          <w:rFonts w:ascii="Gill Sans MT" w:hAnsi="Gill Sans MT"/>
          <w:color w:val="1B3C6D"/>
          <w:sz w:val="22"/>
        </w:rPr>
        <w:t>A Music Scholar at The John Lyon School will be expected to:</w:t>
      </w:r>
    </w:p>
    <w:p w14:paraId="254E852B" w14:textId="77777777" w:rsidR="00752A86" w:rsidRPr="008A0269" w:rsidRDefault="00752A86" w:rsidP="008A0269">
      <w:pPr>
        <w:pStyle w:val="ListParagraph"/>
        <w:widowControl/>
        <w:numPr>
          <w:ilvl w:val="0"/>
          <w:numId w:val="5"/>
        </w:numPr>
        <w:suppressAutoHyphens w:val="0"/>
        <w:spacing w:line="276" w:lineRule="auto"/>
        <w:rPr>
          <w:rFonts w:ascii="Gill Sans MT" w:hAnsi="Gill Sans MT"/>
          <w:color w:val="1B3C6D"/>
          <w:sz w:val="22"/>
        </w:rPr>
      </w:pPr>
      <w:r w:rsidRPr="008A0269">
        <w:rPr>
          <w:rFonts w:ascii="Gill Sans MT" w:hAnsi="Gill Sans MT"/>
          <w:color w:val="1B3C6D"/>
          <w:sz w:val="22"/>
        </w:rPr>
        <w:t>Be fully involved in the extra-curricular musical activities, both instrumental and choral, at the Director of Music’s discretion.</w:t>
      </w:r>
    </w:p>
    <w:p w14:paraId="50578D19" w14:textId="77777777" w:rsidR="00752A86" w:rsidRPr="008A0269" w:rsidRDefault="00752A86" w:rsidP="008A0269">
      <w:pPr>
        <w:pStyle w:val="ListParagraph"/>
        <w:widowControl/>
        <w:numPr>
          <w:ilvl w:val="0"/>
          <w:numId w:val="5"/>
        </w:numPr>
        <w:suppressAutoHyphens w:val="0"/>
        <w:spacing w:line="276" w:lineRule="auto"/>
        <w:rPr>
          <w:rFonts w:ascii="Gill Sans MT" w:hAnsi="Gill Sans MT"/>
          <w:color w:val="1B3C6D"/>
          <w:sz w:val="22"/>
        </w:rPr>
      </w:pPr>
      <w:r w:rsidRPr="008A0269">
        <w:rPr>
          <w:rFonts w:ascii="Gill Sans MT" w:hAnsi="Gill Sans MT"/>
          <w:color w:val="1B3C6D"/>
          <w:sz w:val="22"/>
        </w:rPr>
        <w:t>Be prepared to study GCSE Music.</w:t>
      </w:r>
    </w:p>
    <w:p w14:paraId="49CCE70D" w14:textId="77777777" w:rsidR="00752A86" w:rsidRPr="008A0269" w:rsidRDefault="00752A86" w:rsidP="008A0269">
      <w:pPr>
        <w:pStyle w:val="ListParagraph"/>
        <w:widowControl/>
        <w:numPr>
          <w:ilvl w:val="0"/>
          <w:numId w:val="5"/>
        </w:numPr>
        <w:suppressAutoHyphens w:val="0"/>
        <w:spacing w:line="276" w:lineRule="auto"/>
        <w:rPr>
          <w:rFonts w:ascii="Gill Sans MT" w:hAnsi="Gill Sans MT"/>
          <w:color w:val="1B3C6D"/>
          <w:sz w:val="22"/>
        </w:rPr>
      </w:pPr>
      <w:r w:rsidRPr="008A0269">
        <w:rPr>
          <w:rFonts w:ascii="Gill Sans MT" w:hAnsi="Gill Sans MT"/>
          <w:color w:val="1B3C6D"/>
          <w:sz w:val="22"/>
        </w:rPr>
        <w:t xml:space="preserve">Be prepared to offer </w:t>
      </w:r>
      <w:proofErr w:type="gramStart"/>
      <w:r w:rsidRPr="008A0269">
        <w:rPr>
          <w:rFonts w:ascii="Gill Sans MT" w:hAnsi="Gill Sans MT"/>
          <w:color w:val="1B3C6D"/>
          <w:sz w:val="22"/>
        </w:rPr>
        <w:t>a number of</w:t>
      </w:r>
      <w:proofErr w:type="gramEnd"/>
      <w:r w:rsidRPr="008A0269">
        <w:rPr>
          <w:rFonts w:ascii="Gill Sans MT" w:hAnsi="Gill Sans MT"/>
          <w:color w:val="1B3C6D"/>
          <w:sz w:val="22"/>
        </w:rPr>
        <w:t xml:space="preserve"> solo performances each year and to contribute to House Music events.</w:t>
      </w:r>
    </w:p>
    <w:p w14:paraId="54C8B7EF" w14:textId="77777777" w:rsidR="00752A86" w:rsidRPr="008A0269" w:rsidRDefault="00752A86" w:rsidP="008A0269">
      <w:pPr>
        <w:pStyle w:val="ListParagraph"/>
        <w:widowControl/>
        <w:numPr>
          <w:ilvl w:val="0"/>
          <w:numId w:val="5"/>
        </w:numPr>
        <w:suppressAutoHyphens w:val="0"/>
        <w:spacing w:line="276" w:lineRule="auto"/>
        <w:rPr>
          <w:rFonts w:ascii="Gill Sans MT" w:hAnsi="Gill Sans MT"/>
          <w:color w:val="1B3C6D"/>
          <w:sz w:val="22"/>
        </w:rPr>
      </w:pPr>
      <w:r w:rsidRPr="008A0269">
        <w:rPr>
          <w:rFonts w:ascii="Gill Sans MT" w:hAnsi="Gill Sans MT"/>
          <w:color w:val="1B3C6D"/>
          <w:sz w:val="22"/>
        </w:rPr>
        <w:t>Demonstrate appropriate progress by maintaining regular practice.</w:t>
      </w:r>
    </w:p>
    <w:p w14:paraId="33454057" w14:textId="77777777" w:rsidR="00752A86" w:rsidRPr="008A0269" w:rsidRDefault="00752A86" w:rsidP="008A0269">
      <w:pPr>
        <w:pStyle w:val="ListParagraph"/>
        <w:widowControl/>
        <w:numPr>
          <w:ilvl w:val="0"/>
          <w:numId w:val="5"/>
        </w:numPr>
        <w:suppressAutoHyphens w:val="0"/>
        <w:spacing w:line="276" w:lineRule="auto"/>
        <w:rPr>
          <w:rFonts w:ascii="Gill Sans MT" w:hAnsi="Gill Sans MT"/>
          <w:color w:val="1B3C6D"/>
          <w:sz w:val="22"/>
        </w:rPr>
      </w:pPr>
      <w:r w:rsidRPr="008A0269">
        <w:rPr>
          <w:rFonts w:ascii="Gill Sans MT" w:hAnsi="Gill Sans MT"/>
          <w:color w:val="1B3C6D"/>
          <w:sz w:val="22"/>
        </w:rPr>
        <w:t>Set an example to other pupils through involvement in musical activities.</w:t>
      </w:r>
    </w:p>
    <w:p w14:paraId="69AEE26D" w14:textId="399A9C55" w:rsidR="00752A86" w:rsidRPr="0084227A" w:rsidRDefault="00752A86" w:rsidP="0084227A">
      <w:pPr>
        <w:pStyle w:val="ListParagraph"/>
        <w:widowControl/>
        <w:numPr>
          <w:ilvl w:val="0"/>
          <w:numId w:val="5"/>
        </w:numPr>
        <w:suppressAutoHyphens w:val="0"/>
        <w:spacing w:line="276" w:lineRule="auto"/>
        <w:rPr>
          <w:rFonts w:ascii="Gill Sans MT" w:hAnsi="Gill Sans MT"/>
          <w:color w:val="1B3C6D"/>
          <w:sz w:val="22"/>
        </w:rPr>
      </w:pPr>
      <w:r w:rsidRPr="008A0269">
        <w:rPr>
          <w:rFonts w:ascii="Gill Sans MT" w:hAnsi="Gill Sans MT"/>
          <w:color w:val="1B3C6D"/>
          <w:sz w:val="22"/>
        </w:rPr>
        <w:t>To attend music lessons on a weekly basis.</w:t>
      </w:r>
    </w:p>
    <w:p w14:paraId="7531501B" w14:textId="77777777" w:rsidR="00752A86" w:rsidRPr="008A0269" w:rsidRDefault="00752A86" w:rsidP="008A0269">
      <w:pPr>
        <w:spacing w:line="276" w:lineRule="auto"/>
        <w:rPr>
          <w:rFonts w:ascii="Gill Sans MT" w:hAnsi="Gill Sans MT"/>
          <w:color w:val="1B3C6D"/>
          <w:sz w:val="22"/>
        </w:rPr>
      </w:pPr>
    </w:p>
    <w:p w14:paraId="7FDB0AD9" w14:textId="77777777" w:rsidR="00752A86" w:rsidRPr="008A0269" w:rsidRDefault="00752A86" w:rsidP="008A0269">
      <w:pPr>
        <w:spacing w:line="276" w:lineRule="auto"/>
        <w:rPr>
          <w:rFonts w:ascii="Gill Sans MT" w:hAnsi="Gill Sans MT"/>
          <w:color w:val="1B3C6D"/>
          <w:sz w:val="22"/>
        </w:rPr>
      </w:pPr>
    </w:p>
    <w:p w14:paraId="113C2E88" w14:textId="77777777" w:rsidR="00752A86" w:rsidRPr="008A0269" w:rsidRDefault="00752A86" w:rsidP="008A0269">
      <w:pPr>
        <w:widowControl/>
        <w:suppressAutoHyphens w:val="0"/>
        <w:spacing w:line="276" w:lineRule="auto"/>
        <w:rPr>
          <w:rFonts w:ascii="Gill Sans MT" w:hAnsi="Gill Sans MT"/>
          <w:color w:val="1B3C6D"/>
          <w:sz w:val="22"/>
        </w:rPr>
      </w:pPr>
      <w:r w:rsidRPr="008A0269">
        <w:rPr>
          <w:rFonts w:ascii="Gill Sans MT" w:hAnsi="Gill Sans MT"/>
          <w:color w:val="1B3C6D"/>
          <w:sz w:val="22"/>
        </w:rPr>
        <w:br w:type="page"/>
      </w:r>
    </w:p>
    <w:p w14:paraId="4CD1C915" w14:textId="77777777" w:rsidR="00752A86" w:rsidRPr="008A0269" w:rsidRDefault="00752A86" w:rsidP="008A0269">
      <w:pPr>
        <w:pStyle w:val="Heading3"/>
        <w:spacing w:before="0" w:line="276" w:lineRule="auto"/>
        <w:rPr>
          <w:sz w:val="22"/>
          <w:szCs w:val="22"/>
        </w:rPr>
      </w:pPr>
      <w:r w:rsidRPr="008A0269">
        <w:rPr>
          <w:sz w:val="22"/>
          <w:szCs w:val="22"/>
        </w:rPr>
        <w:lastRenderedPageBreak/>
        <w:t>Music Scholarship Application Form</w:t>
      </w:r>
    </w:p>
    <w:p w14:paraId="271C14E1" w14:textId="77777777" w:rsidR="00752A86" w:rsidRPr="008A0269" w:rsidRDefault="00752A86" w:rsidP="008A0269">
      <w:pPr>
        <w:spacing w:line="276" w:lineRule="auto"/>
        <w:rPr>
          <w:rFonts w:ascii="Gill Sans MT" w:hAnsi="Gill Sans MT"/>
          <w:color w:val="1B3C6D"/>
          <w:sz w:val="22"/>
          <w:szCs w:val="22"/>
        </w:rPr>
      </w:pPr>
    </w:p>
    <w:p w14:paraId="7B59C4F1" w14:textId="10218C5F" w:rsidR="00752A86" w:rsidRPr="008A0269" w:rsidRDefault="00752A86" w:rsidP="008A0269">
      <w:pPr>
        <w:spacing w:line="276" w:lineRule="auto"/>
        <w:rPr>
          <w:rFonts w:ascii="Gill Sans MT" w:hAnsi="Gill Sans MT"/>
          <w:color w:val="1B3C6D"/>
          <w:sz w:val="22"/>
          <w:szCs w:val="22"/>
        </w:rPr>
      </w:pPr>
      <w:r w:rsidRPr="008A0269">
        <w:rPr>
          <w:rFonts w:ascii="Gill Sans MT" w:hAnsi="Gill Sans MT"/>
          <w:color w:val="1B3C6D"/>
          <w:sz w:val="22"/>
          <w:szCs w:val="22"/>
        </w:rPr>
        <w:t>To be returned along with your Registration Form and Registration Fee to the Admissions Department by 31</w:t>
      </w:r>
      <w:r w:rsidR="0084227A" w:rsidRPr="0084227A">
        <w:rPr>
          <w:rFonts w:ascii="Gill Sans MT" w:hAnsi="Gill Sans MT"/>
          <w:color w:val="1B3C6D"/>
          <w:sz w:val="22"/>
          <w:szCs w:val="22"/>
          <w:vertAlign w:val="superscript"/>
        </w:rPr>
        <w:t>st</w:t>
      </w:r>
      <w:r w:rsidR="0084227A">
        <w:rPr>
          <w:rFonts w:ascii="Gill Sans MT" w:hAnsi="Gill Sans MT"/>
          <w:color w:val="1B3C6D"/>
          <w:sz w:val="22"/>
          <w:szCs w:val="22"/>
        </w:rPr>
        <w:t xml:space="preserve"> </w:t>
      </w:r>
      <w:r w:rsidRPr="008A0269">
        <w:rPr>
          <w:rFonts w:ascii="Gill Sans MT" w:hAnsi="Gill Sans MT"/>
          <w:color w:val="1B3C6D"/>
          <w:sz w:val="22"/>
          <w:szCs w:val="22"/>
        </w:rPr>
        <w:t>October in the year prior to entry</w:t>
      </w:r>
    </w:p>
    <w:p w14:paraId="3DE53D26" w14:textId="77777777" w:rsidR="00752A86" w:rsidRPr="008A0269" w:rsidRDefault="00752A86" w:rsidP="008A0269">
      <w:pPr>
        <w:spacing w:line="276" w:lineRule="auto"/>
        <w:rPr>
          <w:rFonts w:ascii="Gill Sans MT" w:hAnsi="Gill Sans MT"/>
          <w:color w:val="1B3C6D"/>
          <w:sz w:val="22"/>
          <w:szCs w:val="22"/>
        </w:rPr>
      </w:pPr>
    </w:p>
    <w:tbl>
      <w:tblPr>
        <w:tblW w:w="9903" w:type="dxa"/>
        <w:tblInd w:w="-127" w:type="dxa"/>
        <w:tblCellMar>
          <w:left w:w="0" w:type="dxa"/>
          <w:right w:w="0" w:type="dxa"/>
        </w:tblCellMar>
        <w:tblLook w:val="04A0" w:firstRow="1" w:lastRow="0" w:firstColumn="1" w:lastColumn="0" w:noHBand="0" w:noVBand="1"/>
      </w:tblPr>
      <w:tblGrid>
        <w:gridCol w:w="4517"/>
        <w:gridCol w:w="2586"/>
        <w:gridCol w:w="2800"/>
      </w:tblGrid>
      <w:tr w:rsidR="00752A86" w:rsidRPr="008A0269" w14:paraId="169F749D" w14:textId="77777777" w:rsidTr="00752A86">
        <w:trPr>
          <w:trHeight w:val="324"/>
        </w:trPr>
        <w:tc>
          <w:tcPr>
            <w:tcW w:w="45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1E67AE5A" w14:textId="576A76C4" w:rsidR="00752A86" w:rsidRPr="008A0269" w:rsidRDefault="00752A86" w:rsidP="008A0269">
            <w:pPr>
              <w:spacing w:line="276" w:lineRule="auto"/>
              <w:ind w:left="105"/>
              <w:rPr>
                <w:rFonts w:ascii="Gill Sans MT" w:hAnsi="Gill Sans MT"/>
                <w:color w:val="1B3C6D"/>
                <w:sz w:val="22"/>
                <w:szCs w:val="22"/>
              </w:rPr>
            </w:pPr>
            <w:r w:rsidRPr="008A0269">
              <w:rPr>
                <w:rFonts w:ascii="Gill Sans MT" w:hAnsi="Gill Sans MT"/>
                <w:noProof/>
                <w:color w:val="1B3C6D"/>
                <w:sz w:val="22"/>
                <w:szCs w:val="22"/>
              </w:rPr>
              <mc:AlternateContent>
                <mc:Choice Requires="wps">
                  <w:drawing>
                    <wp:anchor distT="36576" distB="36576" distL="36576" distR="36576" simplePos="0" relativeHeight="251659264" behindDoc="0" locked="0" layoutInCell="1" allowOverlap="1" wp14:anchorId="35401791" wp14:editId="76D4D3F0">
                      <wp:simplePos x="0" y="0"/>
                      <wp:positionH relativeFrom="column">
                        <wp:posOffset>452755</wp:posOffset>
                      </wp:positionH>
                      <wp:positionV relativeFrom="paragraph">
                        <wp:posOffset>4762500</wp:posOffset>
                      </wp:positionV>
                      <wp:extent cx="6612890" cy="1490345"/>
                      <wp:effectExtent l="0" t="0" r="1905" b="0"/>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12890" cy="149034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0D370" id="Control 2" o:spid="_x0000_s1026" style="position:absolute;margin-left:35.65pt;margin-top:375pt;width:520.7pt;height:117.3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" filled="f" stroked="f" insetpen="t">
                      <v:shadow color="#eeece1"/>
                      <o:lock v:ext="edit" shapetype="t"/>
                      <v:textbox inset="0,0,0,0"/>
                    </v:rect>
                  </w:pict>
                </mc:Fallback>
              </mc:AlternateContent>
            </w:r>
            <w:r w:rsidRPr="008A0269">
              <w:rPr>
                <w:rFonts w:ascii="Gill Sans MT" w:hAnsi="Gill Sans MT"/>
                <w:color w:val="1B3C6D"/>
                <w:sz w:val="22"/>
                <w:szCs w:val="22"/>
              </w:rPr>
              <w:t>Type of Award</w:t>
            </w:r>
          </w:p>
        </w:tc>
        <w:tc>
          <w:tcPr>
            <w:tcW w:w="53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A987A7B" w14:textId="77777777" w:rsidR="00752A86" w:rsidRPr="008A0269" w:rsidRDefault="00752A86" w:rsidP="008A0269">
            <w:pPr>
              <w:spacing w:line="276" w:lineRule="auto"/>
              <w:rPr>
                <w:rFonts w:ascii="Gill Sans MT" w:hAnsi="Gill Sans MT"/>
                <w:color w:val="1B3C6D"/>
                <w:sz w:val="22"/>
                <w:szCs w:val="22"/>
              </w:rPr>
            </w:pPr>
            <w:r w:rsidRPr="008A0269">
              <w:rPr>
                <w:rFonts w:ascii="Gill Sans MT" w:hAnsi="Gill Sans MT"/>
                <w:color w:val="1B3C6D"/>
                <w:sz w:val="22"/>
                <w:szCs w:val="22"/>
              </w:rPr>
              <w:t xml:space="preserve">  MUSIC </w:t>
            </w:r>
          </w:p>
        </w:tc>
      </w:tr>
      <w:tr w:rsidR="00752A86" w:rsidRPr="008A0269" w14:paraId="179F69B2" w14:textId="77777777" w:rsidTr="00752A86">
        <w:trPr>
          <w:trHeight w:val="414"/>
        </w:trPr>
        <w:tc>
          <w:tcPr>
            <w:tcW w:w="45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7E4959C9" w14:textId="0EA03249" w:rsidR="00752A86" w:rsidRPr="008A0269" w:rsidRDefault="0084227A" w:rsidP="008A0269">
            <w:pPr>
              <w:tabs>
                <w:tab w:val="left" w:pos="1588"/>
              </w:tabs>
              <w:spacing w:line="276" w:lineRule="auto"/>
              <w:ind w:left="105" w:right="15"/>
              <w:rPr>
                <w:rFonts w:ascii="Gill Sans MT" w:hAnsi="Gill Sans MT"/>
                <w:color w:val="1B3C6D"/>
                <w:sz w:val="22"/>
                <w:szCs w:val="22"/>
              </w:rPr>
            </w:pPr>
            <w:r>
              <w:rPr>
                <w:rFonts w:ascii="Gill Sans MT" w:hAnsi="Gill Sans MT"/>
                <w:color w:val="1B3C6D"/>
                <w:sz w:val="22"/>
                <w:szCs w:val="22"/>
              </w:rPr>
              <w:t>Candidate’s Name</w:t>
            </w:r>
          </w:p>
        </w:tc>
        <w:tc>
          <w:tcPr>
            <w:tcW w:w="53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F068168" w14:textId="77777777" w:rsidR="00752A86" w:rsidRPr="008A0269" w:rsidRDefault="00752A86" w:rsidP="008A0269">
            <w:pPr>
              <w:spacing w:line="276" w:lineRule="auto"/>
              <w:rPr>
                <w:rFonts w:ascii="Gill Sans MT" w:hAnsi="Gill Sans MT"/>
                <w:color w:val="1B3C6D"/>
                <w:sz w:val="22"/>
                <w:szCs w:val="22"/>
              </w:rPr>
            </w:pPr>
            <w:r w:rsidRPr="008A0269">
              <w:rPr>
                <w:rFonts w:ascii="Gill Sans MT" w:hAnsi="Gill Sans MT"/>
                <w:color w:val="1B3C6D"/>
                <w:sz w:val="22"/>
                <w:szCs w:val="22"/>
              </w:rPr>
              <w:t> </w:t>
            </w:r>
          </w:p>
        </w:tc>
      </w:tr>
      <w:tr w:rsidR="00752A86" w:rsidRPr="008A0269" w14:paraId="5ADC8161" w14:textId="77777777" w:rsidTr="00752A86">
        <w:trPr>
          <w:trHeight w:val="366"/>
        </w:trPr>
        <w:tc>
          <w:tcPr>
            <w:tcW w:w="45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59A68F41" w14:textId="77777777" w:rsidR="00752A86" w:rsidRPr="008A0269" w:rsidRDefault="00752A86" w:rsidP="008A0269">
            <w:pPr>
              <w:spacing w:line="276" w:lineRule="auto"/>
              <w:ind w:left="105"/>
              <w:rPr>
                <w:rFonts w:ascii="Gill Sans MT" w:hAnsi="Gill Sans MT"/>
                <w:color w:val="1B3C6D"/>
                <w:sz w:val="22"/>
                <w:szCs w:val="22"/>
              </w:rPr>
            </w:pPr>
            <w:r w:rsidRPr="008A0269">
              <w:rPr>
                <w:rFonts w:ascii="Gill Sans MT" w:hAnsi="Gill Sans MT"/>
                <w:color w:val="1B3C6D"/>
                <w:sz w:val="22"/>
                <w:szCs w:val="22"/>
              </w:rPr>
              <w:t>Current School</w:t>
            </w:r>
          </w:p>
        </w:tc>
        <w:tc>
          <w:tcPr>
            <w:tcW w:w="53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5D2964A" w14:textId="77777777" w:rsidR="00752A86" w:rsidRPr="008A0269" w:rsidRDefault="00752A86" w:rsidP="008A0269">
            <w:pPr>
              <w:spacing w:line="276" w:lineRule="auto"/>
              <w:rPr>
                <w:rFonts w:ascii="Gill Sans MT" w:hAnsi="Gill Sans MT"/>
                <w:color w:val="1B3C6D"/>
                <w:sz w:val="22"/>
                <w:szCs w:val="22"/>
              </w:rPr>
            </w:pPr>
            <w:r w:rsidRPr="008A0269">
              <w:rPr>
                <w:rFonts w:ascii="Gill Sans MT" w:hAnsi="Gill Sans MT"/>
                <w:color w:val="1B3C6D"/>
                <w:sz w:val="22"/>
                <w:szCs w:val="22"/>
              </w:rPr>
              <w:t> </w:t>
            </w:r>
          </w:p>
        </w:tc>
      </w:tr>
      <w:tr w:rsidR="00752A86" w:rsidRPr="008A0269" w14:paraId="76B0EFB3" w14:textId="77777777" w:rsidTr="00752A86">
        <w:trPr>
          <w:trHeight w:val="366"/>
        </w:trPr>
        <w:tc>
          <w:tcPr>
            <w:tcW w:w="45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585C40AD" w14:textId="77777777" w:rsidR="00752A86" w:rsidRPr="008A0269" w:rsidRDefault="00752A86" w:rsidP="008A0269">
            <w:pPr>
              <w:spacing w:line="276" w:lineRule="auto"/>
              <w:ind w:left="105"/>
              <w:rPr>
                <w:rFonts w:ascii="Gill Sans MT" w:hAnsi="Gill Sans MT"/>
                <w:color w:val="1B3C6D"/>
                <w:sz w:val="22"/>
                <w:szCs w:val="22"/>
              </w:rPr>
            </w:pPr>
            <w:r w:rsidRPr="008A0269">
              <w:rPr>
                <w:rFonts w:ascii="Gill Sans MT" w:hAnsi="Gill Sans MT"/>
                <w:color w:val="1B3C6D"/>
                <w:sz w:val="22"/>
                <w:szCs w:val="22"/>
              </w:rPr>
              <w:t>Registration Number</w:t>
            </w:r>
          </w:p>
        </w:tc>
        <w:tc>
          <w:tcPr>
            <w:tcW w:w="53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62A0FE7" w14:textId="77777777" w:rsidR="00752A86" w:rsidRPr="008A0269" w:rsidRDefault="00752A86" w:rsidP="008A0269">
            <w:pPr>
              <w:spacing w:line="276" w:lineRule="auto"/>
              <w:rPr>
                <w:rFonts w:ascii="Gill Sans MT" w:hAnsi="Gill Sans MT"/>
                <w:color w:val="1B3C6D"/>
                <w:sz w:val="22"/>
                <w:szCs w:val="22"/>
              </w:rPr>
            </w:pPr>
            <w:r w:rsidRPr="008A0269">
              <w:rPr>
                <w:rFonts w:ascii="Gill Sans MT" w:hAnsi="Gill Sans MT"/>
                <w:color w:val="1B3C6D"/>
                <w:sz w:val="22"/>
                <w:szCs w:val="22"/>
              </w:rPr>
              <w:t> </w:t>
            </w:r>
          </w:p>
        </w:tc>
      </w:tr>
      <w:tr w:rsidR="00752A86" w:rsidRPr="008A0269" w14:paraId="4E9C0ED9" w14:textId="77777777" w:rsidTr="00752A86">
        <w:trPr>
          <w:trHeight w:val="366"/>
        </w:trPr>
        <w:tc>
          <w:tcPr>
            <w:tcW w:w="45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7CE89D9C" w14:textId="77777777" w:rsidR="00752A86" w:rsidRPr="008A0269" w:rsidRDefault="00752A86" w:rsidP="008A0269">
            <w:pPr>
              <w:spacing w:line="276" w:lineRule="auto"/>
              <w:ind w:left="105"/>
              <w:rPr>
                <w:rFonts w:ascii="Gill Sans MT" w:hAnsi="Gill Sans MT"/>
                <w:color w:val="1B3C6D"/>
                <w:sz w:val="22"/>
                <w:szCs w:val="22"/>
              </w:rPr>
            </w:pPr>
            <w:r w:rsidRPr="008A0269">
              <w:rPr>
                <w:rFonts w:ascii="Gill Sans MT" w:hAnsi="Gill Sans MT"/>
                <w:color w:val="1B3C6D"/>
                <w:sz w:val="22"/>
                <w:szCs w:val="22"/>
              </w:rPr>
              <w:t>Date of Birth</w:t>
            </w:r>
          </w:p>
        </w:tc>
        <w:tc>
          <w:tcPr>
            <w:tcW w:w="53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2F365FB" w14:textId="77777777" w:rsidR="00752A86" w:rsidRPr="008A0269" w:rsidRDefault="00752A86" w:rsidP="008A0269">
            <w:pPr>
              <w:spacing w:line="276" w:lineRule="auto"/>
              <w:rPr>
                <w:rFonts w:ascii="Gill Sans MT" w:hAnsi="Gill Sans MT"/>
                <w:color w:val="1B3C6D"/>
                <w:sz w:val="22"/>
                <w:szCs w:val="22"/>
              </w:rPr>
            </w:pPr>
            <w:r w:rsidRPr="008A0269">
              <w:rPr>
                <w:rFonts w:ascii="Gill Sans MT" w:hAnsi="Gill Sans MT"/>
                <w:color w:val="1B3C6D"/>
                <w:sz w:val="22"/>
                <w:szCs w:val="22"/>
              </w:rPr>
              <w:t> </w:t>
            </w:r>
          </w:p>
        </w:tc>
      </w:tr>
      <w:tr w:rsidR="00752A86" w:rsidRPr="008A0269" w14:paraId="52B9E7E2" w14:textId="77777777" w:rsidTr="00752A86">
        <w:trPr>
          <w:trHeight w:val="366"/>
        </w:trPr>
        <w:tc>
          <w:tcPr>
            <w:tcW w:w="45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14:paraId="53F26B4E" w14:textId="77777777" w:rsidR="00752A86" w:rsidRPr="008A0269" w:rsidRDefault="00752A86" w:rsidP="008A0269">
            <w:pPr>
              <w:spacing w:line="276" w:lineRule="auto"/>
              <w:ind w:left="105"/>
              <w:rPr>
                <w:rFonts w:ascii="Gill Sans MT" w:hAnsi="Gill Sans MT"/>
                <w:color w:val="1B3C6D"/>
                <w:sz w:val="22"/>
                <w:szCs w:val="22"/>
              </w:rPr>
            </w:pPr>
            <w:r w:rsidRPr="008A0269">
              <w:rPr>
                <w:rFonts w:ascii="Gill Sans MT" w:hAnsi="Gill Sans MT"/>
                <w:color w:val="1B3C6D"/>
                <w:sz w:val="22"/>
                <w:szCs w:val="22"/>
              </w:rPr>
              <w:t>Year of Entry</w:t>
            </w:r>
          </w:p>
        </w:tc>
        <w:tc>
          <w:tcPr>
            <w:tcW w:w="53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60B8354" w14:textId="77777777" w:rsidR="00752A86" w:rsidRPr="008A0269" w:rsidRDefault="00752A86" w:rsidP="008A0269">
            <w:pPr>
              <w:spacing w:line="276" w:lineRule="auto"/>
              <w:rPr>
                <w:rFonts w:ascii="Gill Sans MT" w:hAnsi="Gill Sans MT"/>
                <w:color w:val="1B3C6D"/>
                <w:sz w:val="22"/>
                <w:szCs w:val="22"/>
              </w:rPr>
            </w:pPr>
            <w:r w:rsidRPr="008A0269">
              <w:rPr>
                <w:rFonts w:ascii="Gill Sans MT" w:hAnsi="Gill Sans MT"/>
                <w:color w:val="1B3C6D"/>
                <w:sz w:val="22"/>
                <w:szCs w:val="22"/>
              </w:rPr>
              <w:t xml:space="preserve">  September </w:t>
            </w:r>
          </w:p>
        </w:tc>
      </w:tr>
      <w:tr w:rsidR="00752A86" w:rsidRPr="008A0269" w14:paraId="44289603" w14:textId="77777777" w:rsidTr="00752A86">
        <w:trPr>
          <w:trHeight w:val="366"/>
        </w:trPr>
        <w:tc>
          <w:tcPr>
            <w:tcW w:w="45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14:paraId="4101B60C" w14:textId="77777777" w:rsidR="00752A86" w:rsidRPr="008A0269" w:rsidRDefault="00752A86" w:rsidP="008A0269">
            <w:pPr>
              <w:spacing w:line="276" w:lineRule="auto"/>
              <w:ind w:left="105"/>
              <w:rPr>
                <w:rFonts w:ascii="Gill Sans MT" w:hAnsi="Gill Sans MT"/>
                <w:color w:val="1B3C6D"/>
                <w:sz w:val="22"/>
                <w:szCs w:val="22"/>
              </w:rPr>
            </w:pPr>
            <w:r w:rsidRPr="008A0269">
              <w:rPr>
                <w:rFonts w:ascii="Gill Sans MT" w:hAnsi="Gill Sans MT"/>
                <w:color w:val="1B3C6D"/>
                <w:sz w:val="22"/>
                <w:szCs w:val="22"/>
              </w:rPr>
              <w:t>Entry</w:t>
            </w:r>
          </w:p>
        </w:tc>
        <w:tc>
          <w:tcPr>
            <w:tcW w:w="25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9B1C83E" w14:textId="77777777" w:rsidR="00752A86" w:rsidRPr="008A0269" w:rsidRDefault="00752A86" w:rsidP="008A0269">
            <w:pPr>
              <w:spacing w:line="276" w:lineRule="auto"/>
              <w:rPr>
                <w:rFonts w:ascii="Gill Sans MT" w:hAnsi="Gill Sans MT"/>
                <w:color w:val="1B3C6D"/>
                <w:sz w:val="22"/>
                <w:szCs w:val="22"/>
              </w:rPr>
            </w:pPr>
            <w:r w:rsidRPr="008A0269">
              <w:rPr>
                <w:rFonts w:ascii="Gill Sans MT" w:hAnsi="Gill Sans MT"/>
                <w:color w:val="1B3C6D"/>
                <w:sz w:val="22"/>
                <w:szCs w:val="22"/>
              </w:rPr>
              <w:t>11+</w:t>
            </w:r>
          </w:p>
        </w:tc>
        <w:tc>
          <w:tcPr>
            <w:tcW w:w="2800" w:type="dxa"/>
            <w:tcBorders>
              <w:top w:val="single" w:sz="4" w:space="0" w:color="000000"/>
              <w:left w:val="single" w:sz="4" w:space="0" w:color="000000"/>
              <w:bottom w:val="single" w:sz="4" w:space="0" w:color="000000"/>
              <w:right w:val="single" w:sz="4" w:space="0" w:color="000000"/>
            </w:tcBorders>
            <w:vAlign w:val="center"/>
          </w:tcPr>
          <w:p w14:paraId="345BE337" w14:textId="77777777" w:rsidR="00752A86" w:rsidRPr="008A0269" w:rsidRDefault="00752A86" w:rsidP="008A0269">
            <w:pPr>
              <w:spacing w:line="276" w:lineRule="auto"/>
              <w:rPr>
                <w:rFonts w:ascii="Gill Sans MT" w:hAnsi="Gill Sans MT"/>
                <w:color w:val="1B3C6D"/>
                <w:sz w:val="22"/>
                <w:szCs w:val="22"/>
              </w:rPr>
            </w:pPr>
            <w:r w:rsidRPr="008A0269">
              <w:rPr>
                <w:rFonts w:ascii="Gill Sans MT" w:hAnsi="Gill Sans MT"/>
                <w:color w:val="1B3C6D"/>
                <w:sz w:val="22"/>
                <w:szCs w:val="22"/>
              </w:rPr>
              <w:t>13+</w:t>
            </w:r>
          </w:p>
        </w:tc>
      </w:tr>
      <w:tr w:rsidR="00752A86" w:rsidRPr="008A0269" w14:paraId="2640292B" w14:textId="77777777" w:rsidTr="00752A86">
        <w:trPr>
          <w:trHeight w:val="416"/>
        </w:trPr>
        <w:tc>
          <w:tcPr>
            <w:tcW w:w="45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640FD38B" w14:textId="77777777" w:rsidR="00752A86" w:rsidRPr="008A0269" w:rsidRDefault="00752A86" w:rsidP="008A0269">
            <w:pPr>
              <w:spacing w:line="276" w:lineRule="auto"/>
              <w:ind w:left="105"/>
              <w:rPr>
                <w:rFonts w:ascii="Gill Sans MT" w:hAnsi="Gill Sans MT"/>
                <w:color w:val="1B3C6D"/>
                <w:sz w:val="22"/>
                <w:szCs w:val="22"/>
              </w:rPr>
            </w:pPr>
            <w:r w:rsidRPr="008A0269">
              <w:rPr>
                <w:rFonts w:ascii="Gill Sans MT" w:hAnsi="Gill Sans MT"/>
                <w:color w:val="1B3C6D"/>
                <w:sz w:val="22"/>
                <w:szCs w:val="22"/>
              </w:rPr>
              <w:t xml:space="preserve">Name of Director of Music/Music Coordinator </w:t>
            </w:r>
          </w:p>
        </w:tc>
        <w:tc>
          <w:tcPr>
            <w:tcW w:w="53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E336F42" w14:textId="77777777" w:rsidR="00752A86" w:rsidRPr="008A0269" w:rsidRDefault="00752A86" w:rsidP="008A0269">
            <w:pPr>
              <w:spacing w:line="276" w:lineRule="auto"/>
              <w:rPr>
                <w:rFonts w:ascii="Gill Sans MT" w:hAnsi="Gill Sans MT"/>
                <w:color w:val="1B3C6D"/>
                <w:sz w:val="22"/>
                <w:szCs w:val="22"/>
              </w:rPr>
            </w:pPr>
            <w:r w:rsidRPr="008A0269">
              <w:rPr>
                <w:rFonts w:ascii="Gill Sans MT" w:hAnsi="Gill Sans MT"/>
                <w:color w:val="1B3C6D"/>
                <w:sz w:val="22"/>
                <w:szCs w:val="22"/>
              </w:rPr>
              <w:t> </w:t>
            </w:r>
          </w:p>
        </w:tc>
      </w:tr>
    </w:tbl>
    <w:p w14:paraId="06782992" w14:textId="77777777" w:rsidR="00752A86" w:rsidRPr="008A0269" w:rsidRDefault="00752A86" w:rsidP="008A0269">
      <w:pPr>
        <w:spacing w:line="276" w:lineRule="auto"/>
        <w:rPr>
          <w:rFonts w:ascii="Gill Sans MT" w:hAnsi="Gill Sans MT"/>
          <w:color w:val="1B3C6D"/>
          <w:sz w:val="22"/>
          <w:szCs w:val="22"/>
        </w:rPr>
      </w:pPr>
    </w:p>
    <w:tbl>
      <w:tblPr>
        <w:tblStyle w:val="TableGrid"/>
        <w:tblW w:w="9923" w:type="dxa"/>
        <w:tblInd w:w="-147" w:type="dxa"/>
        <w:tblLook w:val="04A0" w:firstRow="1" w:lastRow="0" w:firstColumn="1" w:lastColumn="0" w:noHBand="0" w:noVBand="1"/>
      </w:tblPr>
      <w:tblGrid>
        <w:gridCol w:w="4537"/>
        <w:gridCol w:w="5386"/>
      </w:tblGrid>
      <w:tr w:rsidR="00752A86" w:rsidRPr="008A0269" w14:paraId="26378B41" w14:textId="77777777" w:rsidTr="00752A86">
        <w:tc>
          <w:tcPr>
            <w:tcW w:w="4537" w:type="dxa"/>
            <w:shd w:val="clear" w:color="auto" w:fill="F2F2F2" w:themeFill="background1" w:themeFillShade="F2"/>
          </w:tcPr>
          <w:p w14:paraId="4ADF7C70" w14:textId="77777777" w:rsidR="00752A86" w:rsidRPr="008A0269" w:rsidRDefault="00752A86" w:rsidP="008A0269">
            <w:pPr>
              <w:spacing w:line="276" w:lineRule="auto"/>
              <w:rPr>
                <w:rFonts w:ascii="Gill Sans MT" w:hAnsi="Gill Sans MT"/>
                <w:color w:val="1B3C6D"/>
                <w:sz w:val="22"/>
                <w:szCs w:val="22"/>
              </w:rPr>
            </w:pPr>
            <w:r w:rsidRPr="008A0269">
              <w:rPr>
                <w:rFonts w:ascii="Gill Sans MT" w:hAnsi="Gill Sans MT"/>
                <w:color w:val="1B3C6D"/>
                <w:sz w:val="22"/>
                <w:szCs w:val="22"/>
              </w:rPr>
              <w:t>First Instrument/Voice:</w:t>
            </w:r>
          </w:p>
        </w:tc>
        <w:tc>
          <w:tcPr>
            <w:tcW w:w="5386" w:type="dxa"/>
            <w:shd w:val="clear" w:color="auto" w:fill="F2F2F2" w:themeFill="background1" w:themeFillShade="F2"/>
          </w:tcPr>
          <w:p w14:paraId="7AB5A994" w14:textId="77777777" w:rsidR="00752A86" w:rsidRPr="008A0269" w:rsidRDefault="00752A86" w:rsidP="008A0269">
            <w:pPr>
              <w:spacing w:line="276" w:lineRule="auto"/>
              <w:rPr>
                <w:rFonts w:ascii="Gill Sans MT" w:hAnsi="Gill Sans MT"/>
                <w:color w:val="1B3C6D"/>
                <w:sz w:val="22"/>
                <w:szCs w:val="22"/>
              </w:rPr>
            </w:pPr>
          </w:p>
        </w:tc>
      </w:tr>
      <w:tr w:rsidR="00752A86" w:rsidRPr="008A0269" w14:paraId="6EC8958E" w14:textId="77777777" w:rsidTr="00752A86">
        <w:tc>
          <w:tcPr>
            <w:tcW w:w="4537" w:type="dxa"/>
          </w:tcPr>
          <w:p w14:paraId="3BE5F316" w14:textId="77777777" w:rsidR="00752A86" w:rsidRPr="008A0269" w:rsidRDefault="00752A86" w:rsidP="008A0269">
            <w:pPr>
              <w:spacing w:line="276" w:lineRule="auto"/>
              <w:rPr>
                <w:rFonts w:ascii="Gill Sans MT" w:hAnsi="Gill Sans MT"/>
                <w:color w:val="1B3C6D"/>
                <w:sz w:val="22"/>
                <w:szCs w:val="22"/>
              </w:rPr>
            </w:pPr>
            <w:r w:rsidRPr="008A0269">
              <w:rPr>
                <w:rFonts w:ascii="Gill Sans MT" w:hAnsi="Gill Sans MT"/>
                <w:color w:val="1B3C6D"/>
                <w:sz w:val="22"/>
                <w:szCs w:val="22"/>
              </w:rPr>
              <w:t>How long have lessons been taken?</w:t>
            </w:r>
          </w:p>
        </w:tc>
        <w:tc>
          <w:tcPr>
            <w:tcW w:w="5386" w:type="dxa"/>
          </w:tcPr>
          <w:p w14:paraId="7FAB6EDA" w14:textId="77777777" w:rsidR="00752A86" w:rsidRPr="008A0269" w:rsidRDefault="00752A86" w:rsidP="008A0269">
            <w:pPr>
              <w:spacing w:line="276" w:lineRule="auto"/>
              <w:rPr>
                <w:rFonts w:ascii="Gill Sans MT" w:hAnsi="Gill Sans MT"/>
                <w:color w:val="1B3C6D"/>
                <w:sz w:val="22"/>
                <w:szCs w:val="22"/>
              </w:rPr>
            </w:pPr>
          </w:p>
        </w:tc>
      </w:tr>
      <w:tr w:rsidR="00752A86" w:rsidRPr="008A0269" w14:paraId="151DEAC4" w14:textId="77777777" w:rsidTr="00752A86">
        <w:tc>
          <w:tcPr>
            <w:tcW w:w="4537" w:type="dxa"/>
          </w:tcPr>
          <w:p w14:paraId="201E6C3D" w14:textId="77777777" w:rsidR="00752A86" w:rsidRPr="008A0269" w:rsidRDefault="00752A86" w:rsidP="008A0269">
            <w:pPr>
              <w:spacing w:line="276" w:lineRule="auto"/>
              <w:rPr>
                <w:rFonts w:ascii="Gill Sans MT" w:hAnsi="Gill Sans MT"/>
                <w:color w:val="1B3C6D"/>
                <w:sz w:val="22"/>
                <w:szCs w:val="22"/>
              </w:rPr>
            </w:pPr>
            <w:r w:rsidRPr="008A0269">
              <w:rPr>
                <w:rFonts w:ascii="Gill Sans MT" w:hAnsi="Gill Sans MT"/>
                <w:color w:val="1B3C6D"/>
                <w:sz w:val="22"/>
                <w:szCs w:val="22"/>
              </w:rPr>
              <w:t>Last grade examination (mark, grade, date):</w:t>
            </w:r>
          </w:p>
          <w:p w14:paraId="4A2B192E" w14:textId="77777777" w:rsidR="00752A86" w:rsidRPr="008A0269" w:rsidRDefault="00752A86" w:rsidP="008A0269">
            <w:pPr>
              <w:spacing w:line="276" w:lineRule="auto"/>
              <w:rPr>
                <w:rFonts w:ascii="Gill Sans MT" w:hAnsi="Gill Sans MT"/>
                <w:color w:val="1B3C6D"/>
                <w:sz w:val="22"/>
                <w:szCs w:val="22"/>
              </w:rPr>
            </w:pPr>
          </w:p>
        </w:tc>
        <w:tc>
          <w:tcPr>
            <w:tcW w:w="5386" w:type="dxa"/>
          </w:tcPr>
          <w:p w14:paraId="7271DC50" w14:textId="77777777" w:rsidR="00752A86" w:rsidRPr="008A0269" w:rsidRDefault="00752A86" w:rsidP="008A0269">
            <w:pPr>
              <w:spacing w:line="276" w:lineRule="auto"/>
              <w:rPr>
                <w:rFonts w:ascii="Gill Sans MT" w:hAnsi="Gill Sans MT"/>
                <w:color w:val="1B3C6D"/>
                <w:sz w:val="22"/>
                <w:szCs w:val="22"/>
              </w:rPr>
            </w:pPr>
          </w:p>
        </w:tc>
      </w:tr>
      <w:tr w:rsidR="00752A86" w:rsidRPr="008A0269" w14:paraId="18F73EE0" w14:textId="77777777" w:rsidTr="00752A86">
        <w:tc>
          <w:tcPr>
            <w:tcW w:w="4537" w:type="dxa"/>
          </w:tcPr>
          <w:p w14:paraId="37C424DD" w14:textId="77777777" w:rsidR="00752A86" w:rsidRPr="008A0269" w:rsidRDefault="00752A86" w:rsidP="008A0269">
            <w:pPr>
              <w:spacing w:line="276" w:lineRule="auto"/>
              <w:rPr>
                <w:rFonts w:ascii="Gill Sans MT" w:hAnsi="Gill Sans MT"/>
                <w:color w:val="1B3C6D"/>
                <w:sz w:val="22"/>
                <w:szCs w:val="22"/>
              </w:rPr>
            </w:pPr>
            <w:r w:rsidRPr="008A0269">
              <w:rPr>
                <w:rFonts w:ascii="Gill Sans MT" w:hAnsi="Gill Sans MT"/>
                <w:color w:val="1B3C6D"/>
                <w:sz w:val="22"/>
                <w:szCs w:val="22"/>
              </w:rPr>
              <w:t>Approximate grade if no examination taken?</w:t>
            </w:r>
          </w:p>
          <w:p w14:paraId="7AC70CF2" w14:textId="77777777" w:rsidR="00752A86" w:rsidRPr="008A0269" w:rsidRDefault="00752A86" w:rsidP="008A0269">
            <w:pPr>
              <w:spacing w:line="276" w:lineRule="auto"/>
              <w:rPr>
                <w:rFonts w:ascii="Gill Sans MT" w:hAnsi="Gill Sans MT"/>
                <w:color w:val="1B3C6D"/>
                <w:sz w:val="22"/>
                <w:szCs w:val="22"/>
              </w:rPr>
            </w:pPr>
          </w:p>
        </w:tc>
        <w:tc>
          <w:tcPr>
            <w:tcW w:w="5386" w:type="dxa"/>
          </w:tcPr>
          <w:p w14:paraId="414897E0" w14:textId="77777777" w:rsidR="00752A86" w:rsidRPr="008A0269" w:rsidRDefault="00752A86" w:rsidP="008A0269">
            <w:pPr>
              <w:spacing w:line="276" w:lineRule="auto"/>
              <w:rPr>
                <w:rFonts w:ascii="Gill Sans MT" w:hAnsi="Gill Sans MT"/>
                <w:color w:val="1B3C6D"/>
                <w:sz w:val="22"/>
                <w:szCs w:val="22"/>
              </w:rPr>
            </w:pPr>
          </w:p>
        </w:tc>
      </w:tr>
    </w:tbl>
    <w:p w14:paraId="6033CA53" w14:textId="77777777" w:rsidR="00752A86" w:rsidRPr="008A0269" w:rsidRDefault="00752A86" w:rsidP="008A0269">
      <w:pPr>
        <w:spacing w:line="276" w:lineRule="auto"/>
        <w:rPr>
          <w:rFonts w:ascii="Gill Sans MT" w:hAnsi="Gill Sans MT"/>
          <w:color w:val="1B3C6D"/>
          <w:sz w:val="22"/>
          <w:szCs w:val="22"/>
        </w:rPr>
      </w:pPr>
    </w:p>
    <w:tbl>
      <w:tblPr>
        <w:tblStyle w:val="TableGrid"/>
        <w:tblW w:w="9923" w:type="dxa"/>
        <w:tblInd w:w="-147" w:type="dxa"/>
        <w:tblLook w:val="04A0" w:firstRow="1" w:lastRow="0" w:firstColumn="1" w:lastColumn="0" w:noHBand="0" w:noVBand="1"/>
      </w:tblPr>
      <w:tblGrid>
        <w:gridCol w:w="4537"/>
        <w:gridCol w:w="5386"/>
      </w:tblGrid>
      <w:tr w:rsidR="00752A86" w:rsidRPr="008A0269" w14:paraId="00425071" w14:textId="77777777" w:rsidTr="00752A86">
        <w:tc>
          <w:tcPr>
            <w:tcW w:w="4537" w:type="dxa"/>
            <w:shd w:val="clear" w:color="auto" w:fill="F2F2F2" w:themeFill="background1" w:themeFillShade="F2"/>
          </w:tcPr>
          <w:p w14:paraId="3DE5BFC6" w14:textId="77777777" w:rsidR="00752A86" w:rsidRPr="008A0269" w:rsidRDefault="00752A86" w:rsidP="008A0269">
            <w:pPr>
              <w:spacing w:line="276" w:lineRule="auto"/>
              <w:ind w:left="30"/>
              <w:rPr>
                <w:rFonts w:ascii="Gill Sans MT" w:hAnsi="Gill Sans MT"/>
                <w:color w:val="1B3C6D"/>
                <w:sz w:val="22"/>
                <w:szCs w:val="22"/>
              </w:rPr>
            </w:pPr>
            <w:r w:rsidRPr="008A0269">
              <w:rPr>
                <w:rFonts w:ascii="Gill Sans MT" w:hAnsi="Gill Sans MT"/>
                <w:color w:val="1B3C6D"/>
                <w:sz w:val="22"/>
                <w:szCs w:val="22"/>
              </w:rPr>
              <w:t>Second Instrument/Voice:</w:t>
            </w:r>
          </w:p>
        </w:tc>
        <w:tc>
          <w:tcPr>
            <w:tcW w:w="5386" w:type="dxa"/>
            <w:shd w:val="clear" w:color="auto" w:fill="F2F2F2" w:themeFill="background1" w:themeFillShade="F2"/>
          </w:tcPr>
          <w:p w14:paraId="31FADECE" w14:textId="77777777" w:rsidR="00752A86" w:rsidRPr="008A0269" w:rsidRDefault="00752A86" w:rsidP="008A0269">
            <w:pPr>
              <w:spacing w:line="276" w:lineRule="auto"/>
              <w:rPr>
                <w:rFonts w:ascii="Gill Sans MT" w:hAnsi="Gill Sans MT"/>
                <w:color w:val="1B3C6D"/>
                <w:sz w:val="22"/>
                <w:szCs w:val="22"/>
              </w:rPr>
            </w:pPr>
          </w:p>
        </w:tc>
      </w:tr>
      <w:tr w:rsidR="00752A86" w:rsidRPr="008A0269" w14:paraId="6363C4D4" w14:textId="77777777" w:rsidTr="00752A86">
        <w:tc>
          <w:tcPr>
            <w:tcW w:w="4537" w:type="dxa"/>
          </w:tcPr>
          <w:p w14:paraId="0B14BD18" w14:textId="77777777" w:rsidR="00752A86" w:rsidRPr="008A0269" w:rsidRDefault="00752A86" w:rsidP="008A0269">
            <w:pPr>
              <w:spacing w:line="276" w:lineRule="auto"/>
              <w:rPr>
                <w:rFonts w:ascii="Gill Sans MT" w:hAnsi="Gill Sans MT"/>
                <w:color w:val="1B3C6D"/>
                <w:sz w:val="22"/>
                <w:szCs w:val="22"/>
              </w:rPr>
            </w:pPr>
            <w:r w:rsidRPr="008A0269">
              <w:rPr>
                <w:rFonts w:ascii="Gill Sans MT" w:hAnsi="Gill Sans MT"/>
                <w:color w:val="1B3C6D"/>
                <w:sz w:val="22"/>
                <w:szCs w:val="22"/>
              </w:rPr>
              <w:t>How long have lessons been taken?</w:t>
            </w:r>
          </w:p>
        </w:tc>
        <w:tc>
          <w:tcPr>
            <w:tcW w:w="5386" w:type="dxa"/>
          </w:tcPr>
          <w:p w14:paraId="35A7047B" w14:textId="77777777" w:rsidR="00752A86" w:rsidRPr="008A0269" w:rsidRDefault="00752A86" w:rsidP="008A0269">
            <w:pPr>
              <w:spacing w:line="276" w:lineRule="auto"/>
              <w:rPr>
                <w:rFonts w:ascii="Gill Sans MT" w:hAnsi="Gill Sans MT"/>
                <w:color w:val="1B3C6D"/>
                <w:sz w:val="22"/>
                <w:szCs w:val="22"/>
              </w:rPr>
            </w:pPr>
          </w:p>
        </w:tc>
      </w:tr>
      <w:tr w:rsidR="00752A86" w:rsidRPr="008A0269" w14:paraId="5707CB0E" w14:textId="77777777" w:rsidTr="00752A86">
        <w:tc>
          <w:tcPr>
            <w:tcW w:w="4537" w:type="dxa"/>
          </w:tcPr>
          <w:p w14:paraId="0582E7FD" w14:textId="77777777" w:rsidR="00752A86" w:rsidRPr="008A0269" w:rsidRDefault="00752A86" w:rsidP="008A0269">
            <w:pPr>
              <w:spacing w:line="276" w:lineRule="auto"/>
              <w:rPr>
                <w:rFonts w:ascii="Gill Sans MT" w:hAnsi="Gill Sans MT"/>
                <w:color w:val="1B3C6D"/>
                <w:sz w:val="22"/>
                <w:szCs w:val="22"/>
              </w:rPr>
            </w:pPr>
            <w:r w:rsidRPr="008A0269">
              <w:rPr>
                <w:rFonts w:ascii="Gill Sans MT" w:hAnsi="Gill Sans MT"/>
                <w:color w:val="1B3C6D"/>
                <w:sz w:val="22"/>
                <w:szCs w:val="22"/>
              </w:rPr>
              <w:t>Last grade examination (mark, grade, date):</w:t>
            </w:r>
          </w:p>
          <w:p w14:paraId="0A0A88C4" w14:textId="77777777" w:rsidR="00752A86" w:rsidRPr="008A0269" w:rsidRDefault="00752A86" w:rsidP="008A0269">
            <w:pPr>
              <w:spacing w:line="276" w:lineRule="auto"/>
              <w:rPr>
                <w:rFonts w:ascii="Gill Sans MT" w:hAnsi="Gill Sans MT"/>
                <w:color w:val="1B3C6D"/>
                <w:sz w:val="22"/>
                <w:szCs w:val="22"/>
              </w:rPr>
            </w:pPr>
          </w:p>
        </w:tc>
        <w:tc>
          <w:tcPr>
            <w:tcW w:w="5386" w:type="dxa"/>
          </w:tcPr>
          <w:p w14:paraId="512D6EFD" w14:textId="77777777" w:rsidR="00752A86" w:rsidRPr="008A0269" w:rsidRDefault="00752A86" w:rsidP="008A0269">
            <w:pPr>
              <w:spacing w:line="276" w:lineRule="auto"/>
              <w:rPr>
                <w:rFonts w:ascii="Gill Sans MT" w:hAnsi="Gill Sans MT"/>
                <w:color w:val="1B3C6D"/>
                <w:sz w:val="22"/>
                <w:szCs w:val="22"/>
              </w:rPr>
            </w:pPr>
          </w:p>
        </w:tc>
      </w:tr>
      <w:tr w:rsidR="00752A86" w:rsidRPr="008A0269" w14:paraId="5C818AAF" w14:textId="77777777" w:rsidTr="00752A86">
        <w:tc>
          <w:tcPr>
            <w:tcW w:w="4537" w:type="dxa"/>
          </w:tcPr>
          <w:p w14:paraId="6105CE8C" w14:textId="77777777" w:rsidR="00752A86" w:rsidRPr="008A0269" w:rsidRDefault="00752A86" w:rsidP="008A0269">
            <w:pPr>
              <w:spacing w:line="276" w:lineRule="auto"/>
              <w:rPr>
                <w:rFonts w:ascii="Gill Sans MT" w:hAnsi="Gill Sans MT"/>
                <w:color w:val="1B3C6D"/>
                <w:sz w:val="22"/>
                <w:szCs w:val="22"/>
              </w:rPr>
            </w:pPr>
            <w:r w:rsidRPr="008A0269">
              <w:rPr>
                <w:rFonts w:ascii="Gill Sans MT" w:hAnsi="Gill Sans MT"/>
                <w:color w:val="1B3C6D"/>
                <w:sz w:val="22"/>
                <w:szCs w:val="22"/>
              </w:rPr>
              <w:t>Approximate grade if no examination taken:</w:t>
            </w:r>
          </w:p>
          <w:p w14:paraId="36D1B15E" w14:textId="77777777" w:rsidR="00752A86" w:rsidRPr="008A0269" w:rsidRDefault="00752A86" w:rsidP="008A0269">
            <w:pPr>
              <w:spacing w:line="276" w:lineRule="auto"/>
              <w:rPr>
                <w:rFonts w:ascii="Gill Sans MT" w:hAnsi="Gill Sans MT"/>
                <w:color w:val="1B3C6D"/>
                <w:sz w:val="22"/>
                <w:szCs w:val="22"/>
              </w:rPr>
            </w:pPr>
          </w:p>
        </w:tc>
        <w:tc>
          <w:tcPr>
            <w:tcW w:w="5386" w:type="dxa"/>
          </w:tcPr>
          <w:p w14:paraId="258E3B31" w14:textId="77777777" w:rsidR="00752A86" w:rsidRPr="008A0269" w:rsidRDefault="00752A86" w:rsidP="008A0269">
            <w:pPr>
              <w:spacing w:line="276" w:lineRule="auto"/>
              <w:rPr>
                <w:rFonts w:ascii="Gill Sans MT" w:hAnsi="Gill Sans MT"/>
                <w:color w:val="1B3C6D"/>
                <w:sz w:val="22"/>
                <w:szCs w:val="22"/>
              </w:rPr>
            </w:pPr>
          </w:p>
        </w:tc>
      </w:tr>
    </w:tbl>
    <w:p w14:paraId="70B24B24" w14:textId="77777777" w:rsidR="00752A86" w:rsidRPr="008A0269" w:rsidRDefault="00752A86" w:rsidP="008A0269">
      <w:pPr>
        <w:spacing w:line="276" w:lineRule="auto"/>
        <w:rPr>
          <w:rFonts w:ascii="Gill Sans MT" w:hAnsi="Gill Sans MT"/>
          <w:color w:val="1B3C6D"/>
          <w:sz w:val="22"/>
          <w:szCs w:val="22"/>
        </w:rPr>
      </w:pPr>
    </w:p>
    <w:tbl>
      <w:tblPr>
        <w:tblStyle w:val="TableGrid"/>
        <w:tblW w:w="9923" w:type="dxa"/>
        <w:tblInd w:w="-147" w:type="dxa"/>
        <w:tblLook w:val="04A0" w:firstRow="1" w:lastRow="0" w:firstColumn="1" w:lastColumn="0" w:noHBand="0" w:noVBand="1"/>
      </w:tblPr>
      <w:tblGrid>
        <w:gridCol w:w="4537"/>
        <w:gridCol w:w="5386"/>
      </w:tblGrid>
      <w:tr w:rsidR="00752A86" w:rsidRPr="008A0269" w14:paraId="7E33F179" w14:textId="77777777" w:rsidTr="00752A86">
        <w:tc>
          <w:tcPr>
            <w:tcW w:w="4537" w:type="dxa"/>
            <w:shd w:val="clear" w:color="auto" w:fill="F2F2F2" w:themeFill="background1" w:themeFillShade="F2"/>
          </w:tcPr>
          <w:p w14:paraId="02F98FAE" w14:textId="77777777" w:rsidR="00752A86" w:rsidRPr="008A0269" w:rsidRDefault="00752A86" w:rsidP="008A0269">
            <w:pPr>
              <w:spacing w:line="276" w:lineRule="auto"/>
              <w:ind w:left="447" w:hanging="447"/>
              <w:rPr>
                <w:rFonts w:ascii="Gill Sans MT" w:hAnsi="Gill Sans MT"/>
                <w:color w:val="1B3C6D"/>
                <w:sz w:val="22"/>
                <w:szCs w:val="22"/>
              </w:rPr>
            </w:pPr>
            <w:r w:rsidRPr="008A0269">
              <w:rPr>
                <w:rFonts w:ascii="Gill Sans MT" w:hAnsi="Gill Sans MT"/>
                <w:color w:val="1B3C6D"/>
                <w:sz w:val="22"/>
                <w:szCs w:val="22"/>
              </w:rPr>
              <w:t>Third Instrument/Voice:</w:t>
            </w:r>
          </w:p>
        </w:tc>
        <w:tc>
          <w:tcPr>
            <w:tcW w:w="5386" w:type="dxa"/>
            <w:shd w:val="clear" w:color="auto" w:fill="F2F2F2" w:themeFill="background1" w:themeFillShade="F2"/>
          </w:tcPr>
          <w:p w14:paraId="3B09B365" w14:textId="77777777" w:rsidR="00752A86" w:rsidRPr="008A0269" w:rsidRDefault="00752A86" w:rsidP="008A0269">
            <w:pPr>
              <w:spacing w:line="276" w:lineRule="auto"/>
              <w:rPr>
                <w:rFonts w:ascii="Gill Sans MT" w:hAnsi="Gill Sans MT"/>
                <w:color w:val="1B3C6D"/>
                <w:sz w:val="22"/>
                <w:szCs w:val="22"/>
              </w:rPr>
            </w:pPr>
          </w:p>
        </w:tc>
      </w:tr>
      <w:tr w:rsidR="00752A86" w:rsidRPr="008A0269" w14:paraId="5CA508D2" w14:textId="77777777" w:rsidTr="00752A86">
        <w:tc>
          <w:tcPr>
            <w:tcW w:w="4537" w:type="dxa"/>
          </w:tcPr>
          <w:p w14:paraId="29C3A040" w14:textId="77777777" w:rsidR="00752A86" w:rsidRPr="008A0269" w:rsidRDefault="00752A86" w:rsidP="008A0269">
            <w:pPr>
              <w:spacing w:line="276" w:lineRule="auto"/>
              <w:rPr>
                <w:rFonts w:ascii="Gill Sans MT" w:hAnsi="Gill Sans MT"/>
                <w:color w:val="1B3C6D"/>
                <w:sz w:val="22"/>
                <w:szCs w:val="22"/>
              </w:rPr>
            </w:pPr>
            <w:r w:rsidRPr="008A0269">
              <w:rPr>
                <w:rFonts w:ascii="Gill Sans MT" w:hAnsi="Gill Sans MT"/>
                <w:color w:val="1B3C6D"/>
                <w:sz w:val="22"/>
                <w:szCs w:val="22"/>
              </w:rPr>
              <w:t>How long have lessons been taken?</w:t>
            </w:r>
          </w:p>
        </w:tc>
        <w:tc>
          <w:tcPr>
            <w:tcW w:w="5386" w:type="dxa"/>
          </w:tcPr>
          <w:p w14:paraId="50E7834D" w14:textId="77777777" w:rsidR="00752A86" w:rsidRPr="008A0269" w:rsidRDefault="00752A86" w:rsidP="008A0269">
            <w:pPr>
              <w:spacing w:line="276" w:lineRule="auto"/>
              <w:rPr>
                <w:rFonts w:ascii="Gill Sans MT" w:hAnsi="Gill Sans MT"/>
                <w:color w:val="1B3C6D"/>
                <w:sz w:val="22"/>
                <w:szCs w:val="22"/>
              </w:rPr>
            </w:pPr>
          </w:p>
        </w:tc>
      </w:tr>
      <w:tr w:rsidR="00752A86" w:rsidRPr="008A0269" w14:paraId="3D6C1483" w14:textId="77777777" w:rsidTr="00752A86">
        <w:tc>
          <w:tcPr>
            <w:tcW w:w="4537" w:type="dxa"/>
          </w:tcPr>
          <w:p w14:paraId="4250570D" w14:textId="77777777" w:rsidR="00752A86" w:rsidRPr="008A0269" w:rsidRDefault="00752A86" w:rsidP="008A0269">
            <w:pPr>
              <w:spacing w:line="276" w:lineRule="auto"/>
              <w:rPr>
                <w:rFonts w:ascii="Gill Sans MT" w:hAnsi="Gill Sans MT"/>
                <w:color w:val="1B3C6D"/>
                <w:sz w:val="22"/>
                <w:szCs w:val="22"/>
              </w:rPr>
            </w:pPr>
            <w:r w:rsidRPr="008A0269">
              <w:rPr>
                <w:rFonts w:ascii="Gill Sans MT" w:hAnsi="Gill Sans MT"/>
                <w:color w:val="1B3C6D"/>
                <w:sz w:val="22"/>
                <w:szCs w:val="22"/>
              </w:rPr>
              <w:t>Last grade examination (mark, grade, date):</w:t>
            </w:r>
          </w:p>
          <w:p w14:paraId="1F2863BE" w14:textId="77777777" w:rsidR="00752A86" w:rsidRPr="008A0269" w:rsidRDefault="00752A86" w:rsidP="008A0269">
            <w:pPr>
              <w:spacing w:line="276" w:lineRule="auto"/>
              <w:rPr>
                <w:rFonts w:ascii="Gill Sans MT" w:hAnsi="Gill Sans MT"/>
                <w:color w:val="1B3C6D"/>
                <w:sz w:val="22"/>
                <w:szCs w:val="22"/>
              </w:rPr>
            </w:pPr>
          </w:p>
        </w:tc>
        <w:tc>
          <w:tcPr>
            <w:tcW w:w="5386" w:type="dxa"/>
          </w:tcPr>
          <w:p w14:paraId="6B873794" w14:textId="77777777" w:rsidR="00752A86" w:rsidRPr="008A0269" w:rsidRDefault="00752A86" w:rsidP="008A0269">
            <w:pPr>
              <w:spacing w:line="276" w:lineRule="auto"/>
              <w:rPr>
                <w:rFonts w:ascii="Gill Sans MT" w:hAnsi="Gill Sans MT"/>
                <w:color w:val="1B3C6D"/>
                <w:sz w:val="22"/>
                <w:szCs w:val="22"/>
              </w:rPr>
            </w:pPr>
          </w:p>
        </w:tc>
      </w:tr>
      <w:tr w:rsidR="00752A86" w:rsidRPr="008A0269" w14:paraId="1A363D95" w14:textId="77777777" w:rsidTr="00752A86">
        <w:tc>
          <w:tcPr>
            <w:tcW w:w="4537" w:type="dxa"/>
          </w:tcPr>
          <w:p w14:paraId="765BC738" w14:textId="77777777" w:rsidR="00752A86" w:rsidRPr="008A0269" w:rsidRDefault="00752A86" w:rsidP="008A0269">
            <w:pPr>
              <w:spacing w:line="276" w:lineRule="auto"/>
              <w:ind w:left="30"/>
              <w:rPr>
                <w:rFonts w:ascii="Gill Sans MT" w:hAnsi="Gill Sans MT"/>
                <w:color w:val="1B3C6D"/>
                <w:sz w:val="22"/>
                <w:szCs w:val="22"/>
              </w:rPr>
            </w:pPr>
            <w:r w:rsidRPr="008A0269">
              <w:rPr>
                <w:rFonts w:ascii="Gill Sans MT" w:hAnsi="Gill Sans MT"/>
                <w:color w:val="1B3C6D"/>
                <w:sz w:val="22"/>
                <w:szCs w:val="22"/>
              </w:rPr>
              <w:t>Approximate grade if no examination taken:</w:t>
            </w:r>
          </w:p>
          <w:p w14:paraId="39F6A32F" w14:textId="77777777" w:rsidR="00752A86" w:rsidRPr="008A0269" w:rsidRDefault="00752A86" w:rsidP="008A0269">
            <w:pPr>
              <w:spacing w:line="276" w:lineRule="auto"/>
              <w:rPr>
                <w:rFonts w:ascii="Gill Sans MT" w:hAnsi="Gill Sans MT"/>
                <w:color w:val="1B3C6D"/>
                <w:sz w:val="22"/>
                <w:szCs w:val="22"/>
              </w:rPr>
            </w:pPr>
          </w:p>
        </w:tc>
        <w:tc>
          <w:tcPr>
            <w:tcW w:w="5386" w:type="dxa"/>
          </w:tcPr>
          <w:p w14:paraId="45DF1505" w14:textId="77777777" w:rsidR="00752A86" w:rsidRPr="008A0269" w:rsidRDefault="00752A86" w:rsidP="008A0269">
            <w:pPr>
              <w:spacing w:line="276" w:lineRule="auto"/>
              <w:rPr>
                <w:rFonts w:ascii="Gill Sans MT" w:hAnsi="Gill Sans MT"/>
                <w:color w:val="1B3C6D"/>
                <w:sz w:val="22"/>
                <w:szCs w:val="22"/>
              </w:rPr>
            </w:pPr>
          </w:p>
        </w:tc>
      </w:tr>
    </w:tbl>
    <w:p w14:paraId="2DE52BA9" w14:textId="77777777" w:rsidR="00752A86" w:rsidRPr="008A0269" w:rsidRDefault="00752A86" w:rsidP="008A0269">
      <w:pPr>
        <w:spacing w:line="276" w:lineRule="auto"/>
        <w:rPr>
          <w:rFonts w:ascii="Gill Sans MT" w:hAnsi="Gill Sans MT"/>
          <w:color w:val="1B3C6D"/>
          <w:sz w:val="22"/>
          <w:szCs w:val="22"/>
        </w:rPr>
      </w:pPr>
    </w:p>
    <w:tbl>
      <w:tblPr>
        <w:tblStyle w:val="TableGrid"/>
        <w:tblW w:w="9923" w:type="dxa"/>
        <w:tblInd w:w="-147" w:type="dxa"/>
        <w:tblLook w:val="04A0" w:firstRow="1" w:lastRow="0" w:firstColumn="1" w:lastColumn="0" w:noHBand="0" w:noVBand="1"/>
      </w:tblPr>
      <w:tblGrid>
        <w:gridCol w:w="6487"/>
        <w:gridCol w:w="3436"/>
      </w:tblGrid>
      <w:tr w:rsidR="00752A86" w:rsidRPr="008A0269" w14:paraId="43B4993F" w14:textId="77777777" w:rsidTr="00752A86">
        <w:tc>
          <w:tcPr>
            <w:tcW w:w="6487" w:type="dxa"/>
          </w:tcPr>
          <w:p w14:paraId="4BC8C484" w14:textId="77777777" w:rsidR="00752A86" w:rsidRPr="008A0269" w:rsidRDefault="00752A86" w:rsidP="008A0269">
            <w:pPr>
              <w:pStyle w:val="NoSpacing"/>
              <w:spacing w:line="276" w:lineRule="auto"/>
              <w:rPr>
                <w:rFonts w:ascii="Gill Sans MT" w:eastAsia="Tahoma" w:hAnsi="Gill Sans MT" w:cs="Arial"/>
                <w:color w:val="1B3C6D"/>
                <w:kern w:val="1"/>
                <w:sz w:val="22"/>
                <w:szCs w:val="22"/>
                <w:lang w:eastAsia="hi-IN" w:bidi="hi-IN"/>
              </w:rPr>
            </w:pPr>
            <w:r w:rsidRPr="008A0269">
              <w:rPr>
                <w:rFonts w:ascii="Gill Sans MT" w:eastAsia="Tahoma" w:hAnsi="Gill Sans MT" w:cs="Arial"/>
                <w:color w:val="1B3C6D"/>
                <w:kern w:val="1"/>
                <w:sz w:val="22"/>
                <w:szCs w:val="22"/>
                <w:lang w:eastAsia="hi-IN" w:bidi="hi-IN"/>
              </w:rPr>
              <w:t xml:space="preserve">Has the candidate obtained a pass in Grade 5 Theory of Music?  </w:t>
            </w:r>
          </w:p>
        </w:tc>
        <w:tc>
          <w:tcPr>
            <w:tcW w:w="3436" w:type="dxa"/>
          </w:tcPr>
          <w:p w14:paraId="7027D8C9" w14:textId="77777777" w:rsidR="00752A86" w:rsidRPr="008A0269" w:rsidRDefault="00752A86" w:rsidP="008A0269">
            <w:pPr>
              <w:pStyle w:val="NoSpacing"/>
              <w:spacing w:line="276" w:lineRule="auto"/>
              <w:rPr>
                <w:rFonts w:ascii="Gill Sans MT" w:eastAsia="Tahoma" w:hAnsi="Gill Sans MT" w:cs="Arial"/>
                <w:color w:val="1B3C6D"/>
                <w:kern w:val="1"/>
                <w:sz w:val="22"/>
                <w:szCs w:val="22"/>
                <w:lang w:eastAsia="hi-IN" w:bidi="hi-IN"/>
              </w:rPr>
            </w:pPr>
            <w:r w:rsidRPr="008A0269">
              <w:rPr>
                <w:rFonts w:ascii="Gill Sans MT" w:eastAsia="Tahoma" w:hAnsi="Gill Sans MT" w:cs="Arial"/>
                <w:color w:val="1B3C6D"/>
                <w:kern w:val="1"/>
                <w:sz w:val="22"/>
                <w:szCs w:val="22"/>
                <w:lang w:eastAsia="hi-IN" w:bidi="hi-IN"/>
              </w:rPr>
              <w:t>YES / NO</w:t>
            </w:r>
          </w:p>
        </w:tc>
      </w:tr>
    </w:tbl>
    <w:p w14:paraId="0267D40A" w14:textId="77777777" w:rsidR="00752A86" w:rsidRPr="008A0269" w:rsidRDefault="00752A86" w:rsidP="008A0269">
      <w:pPr>
        <w:spacing w:line="276" w:lineRule="auto"/>
        <w:rPr>
          <w:rFonts w:ascii="Gill Sans MT" w:hAnsi="Gill Sans MT"/>
          <w:color w:val="1B3C6D"/>
          <w:sz w:val="22"/>
          <w:szCs w:val="22"/>
        </w:rPr>
      </w:pPr>
    </w:p>
    <w:p w14:paraId="643E486A" w14:textId="77777777" w:rsidR="00752A86" w:rsidRPr="008A0269" w:rsidRDefault="00752A86" w:rsidP="008A0269">
      <w:pPr>
        <w:spacing w:line="276" w:lineRule="auto"/>
        <w:rPr>
          <w:rFonts w:ascii="Gill Sans MT" w:hAnsi="Gill Sans MT"/>
          <w:color w:val="1B3C6D"/>
          <w:sz w:val="22"/>
          <w:szCs w:val="22"/>
        </w:rPr>
      </w:pPr>
      <w:r w:rsidRPr="008A0269">
        <w:rPr>
          <w:rFonts w:ascii="Gill Sans MT" w:hAnsi="Gill Sans MT"/>
          <w:color w:val="1B3C6D"/>
          <w:sz w:val="22"/>
          <w:szCs w:val="22"/>
        </w:rPr>
        <w:t>To apply for an Award Scholarship please complete the details on this ‘Scholarship Application Form’. The completed form, student’s statement*, a reference from the candidate’s current Director of Music /Music Coordinator at school, including copies of the most recent practical examination certificates are to be attached to this form and must be returned to the Admissions Office by the deadline quoted above. References from instrumental teachers are not necessary.</w:t>
      </w:r>
    </w:p>
    <w:p w14:paraId="446D00F9" w14:textId="77777777" w:rsidR="00752A86" w:rsidRPr="008A0269" w:rsidRDefault="00752A86" w:rsidP="008A0269">
      <w:pPr>
        <w:spacing w:line="276" w:lineRule="auto"/>
        <w:rPr>
          <w:rFonts w:ascii="Gill Sans MT" w:hAnsi="Gill Sans MT"/>
          <w:color w:val="1B3C6D"/>
          <w:sz w:val="22"/>
          <w:szCs w:val="22"/>
        </w:rPr>
      </w:pPr>
    </w:p>
    <w:p w14:paraId="24CB219B" w14:textId="2110644C" w:rsidR="00752A86" w:rsidRPr="008A0269" w:rsidRDefault="00752A86" w:rsidP="008A0269">
      <w:pPr>
        <w:spacing w:line="276" w:lineRule="auto"/>
        <w:rPr>
          <w:rFonts w:ascii="Gill Sans MT" w:hAnsi="Gill Sans MT"/>
          <w:i/>
          <w:color w:val="1B3C6D"/>
          <w:sz w:val="22"/>
          <w:szCs w:val="22"/>
        </w:rPr>
      </w:pPr>
      <w:r w:rsidRPr="008A0269">
        <w:rPr>
          <w:rFonts w:ascii="Gill Sans MT" w:hAnsi="Gill Sans MT"/>
          <w:i/>
          <w:color w:val="1B3C6D"/>
          <w:sz w:val="22"/>
          <w:szCs w:val="22"/>
        </w:rPr>
        <w:t xml:space="preserve">*Each Scholarship Award Application should be accompanied by a ‘Student’s Statement’ and completed in the </w:t>
      </w:r>
      <w:r w:rsidR="0084227A">
        <w:rPr>
          <w:rFonts w:ascii="Gill Sans MT" w:hAnsi="Gill Sans MT"/>
          <w:i/>
          <w:color w:val="1B3C6D"/>
          <w:sz w:val="22"/>
          <w:szCs w:val="22"/>
        </w:rPr>
        <w:t>pupil</w:t>
      </w:r>
      <w:bookmarkStart w:id="0" w:name="_GoBack"/>
      <w:bookmarkEnd w:id="0"/>
      <w:r w:rsidRPr="008A0269">
        <w:rPr>
          <w:rFonts w:ascii="Gill Sans MT" w:hAnsi="Gill Sans MT"/>
          <w:i/>
          <w:color w:val="1B3C6D"/>
          <w:sz w:val="22"/>
          <w:szCs w:val="22"/>
        </w:rPr>
        <w:t>’s own handwriting.  Please answer the following question (50 words maximum) and include it with your form. ‘Why do you w</w:t>
      </w:r>
      <w:r w:rsidR="0084227A">
        <w:rPr>
          <w:rFonts w:ascii="Gill Sans MT" w:hAnsi="Gill Sans MT"/>
          <w:i/>
          <w:color w:val="1B3C6D"/>
          <w:sz w:val="22"/>
          <w:szCs w:val="22"/>
        </w:rPr>
        <w:t>ant to be a Music Scholar at</w:t>
      </w:r>
      <w:r w:rsidRPr="008A0269">
        <w:rPr>
          <w:rFonts w:ascii="Gill Sans MT" w:hAnsi="Gill Sans MT"/>
          <w:i/>
          <w:color w:val="1B3C6D"/>
          <w:sz w:val="22"/>
          <w:szCs w:val="22"/>
        </w:rPr>
        <w:t xml:space="preserve"> John Lyon?’</w:t>
      </w:r>
    </w:p>
    <w:p w14:paraId="1FD50649" w14:textId="77777777" w:rsidR="00752A86" w:rsidRPr="008A0269" w:rsidRDefault="00752A86" w:rsidP="008A0269">
      <w:pPr>
        <w:spacing w:line="276" w:lineRule="auto"/>
        <w:rPr>
          <w:rFonts w:ascii="Gill Sans MT" w:hAnsi="Gill Sans MT"/>
          <w:i/>
          <w:color w:val="1B3C6D"/>
          <w:sz w:val="22"/>
          <w:szCs w:val="22"/>
        </w:rPr>
      </w:pPr>
    </w:p>
    <w:p w14:paraId="21A29E10" w14:textId="6D5FA227" w:rsidR="00614C38" w:rsidRPr="008A0269" w:rsidRDefault="00752A86" w:rsidP="008A0269">
      <w:pPr>
        <w:spacing w:line="276" w:lineRule="auto"/>
        <w:rPr>
          <w:sz w:val="22"/>
          <w:szCs w:val="22"/>
        </w:rPr>
      </w:pPr>
      <w:r w:rsidRPr="008A0269">
        <w:rPr>
          <w:rFonts w:ascii="Gill Sans MT" w:hAnsi="Gill Sans MT"/>
          <w:color w:val="1B3C6D"/>
          <w:sz w:val="22"/>
          <w:szCs w:val="22"/>
        </w:rPr>
        <w:t>Please include any relevant and brief notes on musical experiences to date</w:t>
      </w:r>
      <w:r w:rsidR="0084227A">
        <w:rPr>
          <w:rFonts w:ascii="Gill Sans MT" w:hAnsi="Gill Sans MT"/>
          <w:color w:val="1B3C6D"/>
          <w:sz w:val="22"/>
          <w:szCs w:val="22"/>
        </w:rPr>
        <w:t>.</w:t>
      </w:r>
    </w:p>
    <w:sectPr w:rsidR="00614C38" w:rsidRPr="008A0269" w:rsidSect="00752A86">
      <w:headerReference w:type="first" r:id="rId8"/>
      <w:pgSz w:w="11906" w:h="16838"/>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5FC96" w14:textId="77777777" w:rsidR="00D96E42" w:rsidRDefault="00D96E42" w:rsidP="00D61FFC">
      <w:r>
        <w:separator/>
      </w:r>
    </w:p>
  </w:endnote>
  <w:endnote w:type="continuationSeparator" w:id="0">
    <w:p w14:paraId="4E867B7C" w14:textId="77777777" w:rsidR="00D96E42" w:rsidRDefault="00D96E42" w:rsidP="00D6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30A30" w14:textId="77777777" w:rsidR="00D96E42" w:rsidRDefault="00D96E42" w:rsidP="00D61FFC">
      <w:r>
        <w:separator/>
      </w:r>
    </w:p>
  </w:footnote>
  <w:footnote w:type="continuationSeparator" w:id="0">
    <w:p w14:paraId="41F1DE80" w14:textId="77777777" w:rsidR="00D96E42" w:rsidRDefault="00D96E42" w:rsidP="00D61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E890" w14:textId="0B923A2E" w:rsidR="007113B6" w:rsidRDefault="007113B6">
    <w:pPr>
      <w:pStyle w:val="Header"/>
    </w:pPr>
    <w:r>
      <w:rPr>
        <w:noProof/>
        <w:lang w:eastAsia="en-GB"/>
      </w:rPr>
      <w:drawing>
        <wp:anchor distT="0" distB="0" distL="114300" distR="114300" simplePos="0" relativeHeight="251658240" behindDoc="1" locked="0" layoutInCell="1" allowOverlap="1" wp14:anchorId="0C5E988C" wp14:editId="03CEB92D">
          <wp:simplePos x="0" y="0"/>
          <wp:positionH relativeFrom="column">
            <wp:posOffset>4438650</wp:posOffset>
          </wp:positionH>
          <wp:positionV relativeFrom="paragraph">
            <wp:posOffset>-78105</wp:posOffset>
          </wp:positionV>
          <wp:extent cx="1800000" cy="851368"/>
          <wp:effectExtent l="0" t="0" r="0" b="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John Lyon Logo 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8513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2092B"/>
    <w:multiLevelType w:val="hybridMultilevel"/>
    <w:tmpl w:val="D40C4D16"/>
    <w:lvl w:ilvl="0" w:tplc="AA0885DC">
      <w:start w:val="1"/>
      <w:numFmt w:val="bullet"/>
      <w:pStyle w:val="List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8347D6"/>
    <w:multiLevelType w:val="hybridMultilevel"/>
    <w:tmpl w:val="47FAC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43493F"/>
    <w:multiLevelType w:val="hybridMultilevel"/>
    <w:tmpl w:val="5FA6C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FFC"/>
    <w:rsid w:val="00032972"/>
    <w:rsid w:val="00035164"/>
    <w:rsid w:val="00224D5D"/>
    <w:rsid w:val="00317C7B"/>
    <w:rsid w:val="003945F2"/>
    <w:rsid w:val="003F0C7B"/>
    <w:rsid w:val="003F6EC4"/>
    <w:rsid w:val="004A74FC"/>
    <w:rsid w:val="00545C15"/>
    <w:rsid w:val="005E1574"/>
    <w:rsid w:val="00614C38"/>
    <w:rsid w:val="0067791E"/>
    <w:rsid w:val="006A0FD3"/>
    <w:rsid w:val="006E6C9F"/>
    <w:rsid w:val="006F26B4"/>
    <w:rsid w:val="007113B6"/>
    <w:rsid w:val="00733493"/>
    <w:rsid w:val="00752A86"/>
    <w:rsid w:val="007732FB"/>
    <w:rsid w:val="00793362"/>
    <w:rsid w:val="007B459F"/>
    <w:rsid w:val="007C7492"/>
    <w:rsid w:val="0082246C"/>
    <w:rsid w:val="00832478"/>
    <w:rsid w:val="0084227A"/>
    <w:rsid w:val="00847942"/>
    <w:rsid w:val="00853450"/>
    <w:rsid w:val="008A0269"/>
    <w:rsid w:val="008A4B58"/>
    <w:rsid w:val="008A540D"/>
    <w:rsid w:val="00A41DAB"/>
    <w:rsid w:val="00A55F05"/>
    <w:rsid w:val="00A86E8D"/>
    <w:rsid w:val="00A96778"/>
    <w:rsid w:val="00AB6A8B"/>
    <w:rsid w:val="00B14F2B"/>
    <w:rsid w:val="00B356EB"/>
    <w:rsid w:val="00B92AF3"/>
    <w:rsid w:val="00C30689"/>
    <w:rsid w:val="00C61285"/>
    <w:rsid w:val="00CE37AD"/>
    <w:rsid w:val="00D23B4D"/>
    <w:rsid w:val="00D4076B"/>
    <w:rsid w:val="00D61FFC"/>
    <w:rsid w:val="00D942B9"/>
    <w:rsid w:val="00D96E42"/>
    <w:rsid w:val="00DA0C28"/>
    <w:rsid w:val="00F319C5"/>
    <w:rsid w:val="00F72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7DD6D"/>
  <w15:chartTrackingRefBased/>
  <w15:docId w15:val="{DE70CE1B-530D-48D8-8A97-044C9489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JLS BLK"/>
    <w:qFormat/>
    <w:rsid w:val="004A74FC"/>
    <w:pPr>
      <w:widowControl w:val="0"/>
      <w:suppressAutoHyphens/>
      <w:spacing w:after="0" w:line="240" w:lineRule="auto"/>
    </w:pPr>
    <w:rPr>
      <w:rFonts w:ascii="Times New Roman" w:eastAsia="Tahoma" w:hAnsi="Times New Roman" w:cs="Arial"/>
      <w:kern w:val="1"/>
      <w:sz w:val="24"/>
      <w:szCs w:val="24"/>
      <w:lang w:eastAsia="hi-IN" w:bidi="hi-IN"/>
    </w:rPr>
  </w:style>
  <w:style w:type="paragraph" w:styleId="Heading1">
    <w:name w:val="heading 1"/>
    <w:basedOn w:val="Normal"/>
    <w:next w:val="Normal"/>
    <w:link w:val="Heading1Char"/>
    <w:uiPriority w:val="9"/>
    <w:rsid w:val="006A0FD3"/>
    <w:pPr>
      <w:keepNext/>
      <w:keepLines/>
      <w:widowControl/>
      <w:suppressAutoHyphens w:val="0"/>
      <w:spacing w:before="240" w:line="259" w:lineRule="auto"/>
      <w:outlineLvl w:val="0"/>
    </w:pPr>
    <w:rPr>
      <w:rFonts w:asciiTheme="majorHAnsi" w:eastAsiaTheme="majorEastAsia" w:hAnsiTheme="majorHAnsi" w:cstheme="majorBidi"/>
      <w:color w:val="2E74B5" w:themeColor="accent1" w:themeShade="BF"/>
      <w:kern w:val="0"/>
      <w:sz w:val="32"/>
      <w:szCs w:val="32"/>
      <w:lang w:eastAsia="en-US" w:bidi="ar-SA"/>
    </w:rPr>
  </w:style>
  <w:style w:type="paragraph" w:styleId="Heading2">
    <w:name w:val="heading 2"/>
    <w:basedOn w:val="Normal"/>
    <w:next w:val="Normal"/>
    <w:link w:val="Heading2Char"/>
    <w:uiPriority w:val="9"/>
    <w:unhideWhenUsed/>
    <w:rsid w:val="006A0FD3"/>
    <w:pPr>
      <w:keepNext/>
      <w:keepLines/>
      <w:widowControl/>
      <w:suppressAutoHyphens w:val="0"/>
      <w:spacing w:before="40" w:line="259" w:lineRule="auto"/>
      <w:outlineLvl w:val="1"/>
    </w:pPr>
    <w:rPr>
      <w:rFonts w:ascii="Gill Sans MT" w:eastAsiaTheme="majorEastAsia" w:hAnsi="Gill Sans MT" w:cstheme="majorBidi"/>
      <w:color w:val="1B3C64"/>
      <w:kern w:val="0"/>
      <w:szCs w:val="26"/>
      <w:lang w:eastAsia="en-US" w:bidi="ar-SA"/>
    </w:rPr>
  </w:style>
  <w:style w:type="paragraph" w:styleId="Heading3">
    <w:name w:val="heading 3"/>
    <w:aliases w:val="JLS Head2"/>
    <w:basedOn w:val="Normal"/>
    <w:next w:val="Normal"/>
    <w:link w:val="Heading3Char"/>
    <w:uiPriority w:val="3"/>
    <w:unhideWhenUsed/>
    <w:qFormat/>
    <w:rsid w:val="008A540D"/>
    <w:pPr>
      <w:keepNext/>
      <w:keepLines/>
      <w:widowControl/>
      <w:suppressAutoHyphens w:val="0"/>
      <w:spacing w:before="40" w:line="259" w:lineRule="auto"/>
      <w:outlineLvl w:val="2"/>
    </w:pPr>
    <w:rPr>
      <w:rFonts w:ascii="Gill Sans MT" w:eastAsiaTheme="majorEastAsia" w:hAnsi="Gill Sans MT" w:cstheme="majorBidi"/>
      <w:b/>
      <w:color w:val="C1A071"/>
      <w:kern w:val="0"/>
      <w:lang w:eastAsia="en-US" w:bidi="ar-SA"/>
    </w:rPr>
  </w:style>
  <w:style w:type="paragraph" w:styleId="Heading4">
    <w:name w:val="heading 4"/>
    <w:basedOn w:val="Normal"/>
    <w:next w:val="Normal"/>
    <w:link w:val="Heading4Char"/>
    <w:uiPriority w:val="9"/>
    <w:unhideWhenUsed/>
    <w:rsid w:val="00A86E8D"/>
    <w:pPr>
      <w:keepNext/>
      <w:keepLines/>
      <w:widowControl/>
      <w:suppressAutoHyphens w:val="0"/>
      <w:spacing w:before="40" w:line="259" w:lineRule="auto"/>
      <w:outlineLvl w:val="3"/>
    </w:pPr>
    <w:rPr>
      <w:rFonts w:asciiTheme="majorHAnsi" w:eastAsiaTheme="majorEastAsia" w:hAnsiTheme="majorHAnsi" w:cstheme="majorBidi"/>
      <w:i/>
      <w:iCs/>
      <w:color w:val="2E74B5" w:themeColor="accent1" w:themeShade="BF"/>
      <w:kern w:val="0"/>
      <w:szCs w:val="22"/>
      <w:lang w:eastAsia="en-US" w:bidi="ar-SA"/>
    </w:rPr>
  </w:style>
  <w:style w:type="paragraph" w:styleId="Heading5">
    <w:name w:val="heading 5"/>
    <w:aliases w:val="JLS Head 1"/>
    <w:basedOn w:val="Normal"/>
    <w:next w:val="Normal"/>
    <w:link w:val="Heading5Char"/>
    <w:uiPriority w:val="3"/>
    <w:unhideWhenUsed/>
    <w:qFormat/>
    <w:rsid w:val="00032972"/>
    <w:pPr>
      <w:keepNext/>
      <w:keepLines/>
      <w:widowControl/>
      <w:suppressAutoHyphens w:val="0"/>
      <w:spacing w:before="40" w:line="259" w:lineRule="auto"/>
      <w:outlineLvl w:val="4"/>
    </w:pPr>
    <w:rPr>
      <w:rFonts w:ascii="Gill Sans MT" w:eastAsiaTheme="majorEastAsia" w:hAnsi="Gill Sans MT" w:cstheme="majorBidi"/>
      <w:b/>
      <w:color w:val="C1A071"/>
      <w:kern w:val="0"/>
      <w:sz w:val="28"/>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LSBlue">
    <w:name w:val="JLS Blue"/>
    <w:basedOn w:val="Normal"/>
    <w:link w:val="JLSBlueChar"/>
    <w:autoRedefine/>
    <w:uiPriority w:val="1"/>
    <w:rsid w:val="00DA0C28"/>
    <w:pPr>
      <w:jc w:val="both"/>
    </w:pPr>
    <w:rPr>
      <w:rFonts w:ascii="Gill Sans MT" w:hAnsi="Gill Sans MT"/>
      <w:color w:val="1B3C6D"/>
    </w:rPr>
  </w:style>
  <w:style w:type="character" w:customStyle="1" w:styleId="JLSBlueChar">
    <w:name w:val="JLS Blue Char"/>
    <w:basedOn w:val="DefaultParagraphFont"/>
    <w:link w:val="JLSBlue"/>
    <w:uiPriority w:val="1"/>
    <w:rsid w:val="00832478"/>
    <w:rPr>
      <w:rFonts w:ascii="Gill Sans MT" w:eastAsia="Tahoma" w:hAnsi="Gill Sans MT" w:cs="Arial"/>
      <w:color w:val="1B3C6D"/>
      <w:kern w:val="1"/>
      <w:sz w:val="24"/>
      <w:szCs w:val="24"/>
      <w:lang w:eastAsia="hi-IN" w:bidi="hi-IN"/>
    </w:rPr>
  </w:style>
  <w:style w:type="paragraph" w:customStyle="1" w:styleId="JLSHyperlinks">
    <w:name w:val="JLS Hyperlinks"/>
    <w:basedOn w:val="HTMLAddress"/>
    <w:link w:val="JLSHyperlinksChar"/>
    <w:autoRedefine/>
    <w:uiPriority w:val="3"/>
    <w:qFormat/>
    <w:rsid w:val="00035164"/>
    <w:pPr>
      <w:widowControl w:val="0"/>
      <w:suppressAutoHyphens/>
    </w:pPr>
    <w:rPr>
      <w:rFonts w:eastAsia="Tahoma" w:cs="Mangal"/>
      <w:i w:val="0"/>
      <w:color w:val="0000FF"/>
      <w:kern w:val="1"/>
      <w:szCs w:val="21"/>
      <w:u w:val="single"/>
      <w:lang w:eastAsia="hi-IN" w:bidi="hi-IN"/>
    </w:rPr>
  </w:style>
  <w:style w:type="character" w:customStyle="1" w:styleId="JLSHyperlinksChar">
    <w:name w:val="JLS Hyperlinks Char"/>
    <w:basedOn w:val="HTMLAddressChar"/>
    <w:link w:val="JLSHyperlinks"/>
    <w:uiPriority w:val="3"/>
    <w:rsid w:val="00832478"/>
    <w:rPr>
      <w:rFonts w:ascii="Gill Sans MT" w:eastAsia="Tahoma" w:hAnsi="Gill Sans MT" w:cs="Mangal"/>
      <w:i w:val="0"/>
      <w:iCs/>
      <w:color w:val="0000FF"/>
      <w:kern w:val="1"/>
      <w:sz w:val="24"/>
      <w:szCs w:val="21"/>
      <w:u w:val="single"/>
      <w:lang w:eastAsia="hi-IN" w:bidi="hi-IN"/>
    </w:rPr>
  </w:style>
  <w:style w:type="paragraph" w:styleId="HTMLAddress">
    <w:name w:val="HTML Address"/>
    <w:basedOn w:val="Normal"/>
    <w:link w:val="HTMLAddressChar"/>
    <w:uiPriority w:val="99"/>
    <w:semiHidden/>
    <w:unhideWhenUsed/>
    <w:rsid w:val="00CE37AD"/>
    <w:pPr>
      <w:widowControl/>
      <w:suppressAutoHyphens w:val="0"/>
    </w:pPr>
    <w:rPr>
      <w:rFonts w:ascii="Gill Sans MT" w:eastAsiaTheme="minorHAnsi" w:hAnsi="Gill Sans MT" w:cstheme="minorBidi"/>
      <w:i/>
      <w:iCs/>
      <w:kern w:val="0"/>
      <w:szCs w:val="22"/>
      <w:lang w:eastAsia="en-US" w:bidi="ar-SA"/>
    </w:rPr>
  </w:style>
  <w:style w:type="character" w:customStyle="1" w:styleId="HTMLAddressChar">
    <w:name w:val="HTML Address Char"/>
    <w:basedOn w:val="DefaultParagraphFont"/>
    <w:link w:val="HTMLAddress"/>
    <w:uiPriority w:val="99"/>
    <w:semiHidden/>
    <w:rsid w:val="00CE37AD"/>
    <w:rPr>
      <w:i/>
      <w:iCs/>
    </w:rPr>
  </w:style>
  <w:style w:type="paragraph" w:styleId="Header">
    <w:name w:val="header"/>
    <w:basedOn w:val="Normal"/>
    <w:link w:val="HeaderChar"/>
    <w:uiPriority w:val="99"/>
    <w:unhideWhenUsed/>
    <w:rsid w:val="00D61FFC"/>
    <w:pPr>
      <w:widowControl/>
      <w:tabs>
        <w:tab w:val="center" w:pos="4513"/>
        <w:tab w:val="right" w:pos="9026"/>
      </w:tabs>
      <w:suppressAutoHyphens w:val="0"/>
    </w:pPr>
    <w:rPr>
      <w:rFonts w:ascii="Gill Sans MT" w:eastAsiaTheme="minorHAnsi" w:hAnsi="Gill Sans MT" w:cstheme="minorBidi"/>
      <w:kern w:val="0"/>
      <w:szCs w:val="22"/>
      <w:lang w:eastAsia="en-US" w:bidi="ar-SA"/>
    </w:rPr>
  </w:style>
  <w:style w:type="character" w:customStyle="1" w:styleId="HeaderChar">
    <w:name w:val="Header Char"/>
    <w:basedOn w:val="DefaultParagraphFont"/>
    <w:link w:val="Header"/>
    <w:uiPriority w:val="99"/>
    <w:rsid w:val="00D61FFC"/>
  </w:style>
  <w:style w:type="paragraph" w:styleId="Footer">
    <w:name w:val="footer"/>
    <w:basedOn w:val="Normal"/>
    <w:link w:val="FooterChar"/>
    <w:uiPriority w:val="99"/>
    <w:unhideWhenUsed/>
    <w:rsid w:val="00D61FFC"/>
    <w:pPr>
      <w:widowControl/>
      <w:tabs>
        <w:tab w:val="center" w:pos="4513"/>
        <w:tab w:val="right" w:pos="9026"/>
      </w:tabs>
      <w:suppressAutoHyphens w:val="0"/>
    </w:pPr>
    <w:rPr>
      <w:rFonts w:ascii="Gill Sans MT" w:eastAsiaTheme="minorHAnsi" w:hAnsi="Gill Sans MT" w:cstheme="minorBidi"/>
      <w:kern w:val="0"/>
      <w:szCs w:val="22"/>
      <w:lang w:eastAsia="en-US" w:bidi="ar-SA"/>
    </w:rPr>
  </w:style>
  <w:style w:type="character" w:customStyle="1" w:styleId="FooterChar">
    <w:name w:val="Footer Char"/>
    <w:basedOn w:val="DefaultParagraphFont"/>
    <w:link w:val="Footer"/>
    <w:uiPriority w:val="99"/>
    <w:rsid w:val="00D61FFC"/>
  </w:style>
  <w:style w:type="character" w:customStyle="1" w:styleId="Heading1Char">
    <w:name w:val="Heading 1 Char"/>
    <w:basedOn w:val="DefaultParagraphFont"/>
    <w:link w:val="Heading1"/>
    <w:uiPriority w:val="9"/>
    <w:rsid w:val="006A0FD3"/>
    <w:rPr>
      <w:rFonts w:asciiTheme="majorHAnsi" w:eastAsiaTheme="majorEastAsia" w:hAnsiTheme="majorHAnsi" w:cstheme="majorBidi"/>
      <w:color w:val="2E74B5" w:themeColor="accent1" w:themeShade="BF"/>
      <w:sz w:val="32"/>
      <w:szCs w:val="32"/>
    </w:rPr>
  </w:style>
  <w:style w:type="paragraph" w:styleId="Title">
    <w:name w:val="Title"/>
    <w:aliases w:val="JLS Title"/>
    <w:basedOn w:val="Normal"/>
    <w:next w:val="Normal"/>
    <w:link w:val="TitleChar"/>
    <w:qFormat/>
    <w:rsid w:val="006A0FD3"/>
    <w:pPr>
      <w:widowControl/>
      <w:suppressAutoHyphens w:val="0"/>
      <w:contextualSpacing/>
    </w:pPr>
    <w:rPr>
      <w:rFonts w:ascii="Gill Sans MT" w:eastAsiaTheme="majorEastAsia" w:hAnsi="Gill Sans MT" w:cstheme="majorBidi"/>
      <w:caps/>
      <w:color w:val="1B3C64"/>
      <w:spacing w:val="-10"/>
      <w:kern w:val="28"/>
      <w:sz w:val="72"/>
      <w:szCs w:val="56"/>
      <w:lang w:eastAsia="en-US" w:bidi="ar-SA"/>
    </w:rPr>
  </w:style>
  <w:style w:type="character" w:customStyle="1" w:styleId="TitleChar">
    <w:name w:val="Title Char"/>
    <w:aliases w:val="JLS Title Char"/>
    <w:basedOn w:val="DefaultParagraphFont"/>
    <w:link w:val="Title"/>
    <w:rsid w:val="00793362"/>
    <w:rPr>
      <w:rFonts w:ascii="Gill Sans MT" w:eastAsiaTheme="majorEastAsia" w:hAnsi="Gill Sans MT" w:cstheme="majorBidi"/>
      <w:caps/>
      <w:color w:val="1B3C64"/>
      <w:spacing w:val="-10"/>
      <w:kern w:val="28"/>
      <w:sz w:val="72"/>
      <w:szCs w:val="56"/>
    </w:rPr>
  </w:style>
  <w:style w:type="character" w:customStyle="1" w:styleId="Heading2Char">
    <w:name w:val="Heading 2 Char"/>
    <w:basedOn w:val="DefaultParagraphFont"/>
    <w:link w:val="Heading2"/>
    <w:uiPriority w:val="9"/>
    <w:rsid w:val="006A0FD3"/>
    <w:rPr>
      <w:rFonts w:ascii="Gill Sans MT" w:eastAsiaTheme="majorEastAsia" w:hAnsi="Gill Sans MT" w:cstheme="majorBidi"/>
      <w:color w:val="1B3C64"/>
      <w:sz w:val="24"/>
      <w:szCs w:val="26"/>
    </w:rPr>
  </w:style>
  <w:style w:type="character" w:customStyle="1" w:styleId="Heading3Char">
    <w:name w:val="Heading 3 Char"/>
    <w:aliases w:val="JLS Head2 Char"/>
    <w:basedOn w:val="DefaultParagraphFont"/>
    <w:link w:val="Heading3"/>
    <w:uiPriority w:val="3"/>
    <w:rsid w:val="00793362"/>
    <w:rPr>
      <w:rFonts w:ascii="Gill Sans MT" w:eastAsiaTheme="majorEastAsia" w:hAnsi="Gill Sans MT" w:cstheme="majorBidi"/>
      <w:b/>
      <w:color w:val="C1A071"/>
      <w:sz w:val="24"/>
      <w:szCs w:val="24"/>
    </w:rPr>
  </w:style>
  <w:style w:type="paragraph" w:styleId="NoSpacing">
    <w:name w:val="No Spacing"/>
    <w:uiPriority w:val="1"/>
    <w:qFormat/>
    <w:rsid w:val="00A41DAB"/>
    <w:pPr>
      <w:spacing w:after="0" w:line="240" w:lineRule="auto"/>
    </w:pPr>
  </w:style>
  <w:style w:type="paragraph" w:customStyle="1" w:styleId="JLSBlack">
    <w:name w:val="JLS Black"/>
    <w:basedOn w:val="JLSBlue"/>
    <w:link w:val="JLSBlackChar"/>
    <w:uiPriority w:val="1"/>
    <w:rsid w:val="00F319C5"/>
    <w:rPr>
      <w:color w:val="auto"/>
    </w:rPr>
  </w:style>
  <w:style w:type="paragraph" w:customStyle="1" w:styleId="JLSBody1">
    <w:name w:val="JLS Body1"/>
    <w:link w:val="JLSBody1Char"/>
    <w:rsid w:val="00F319C5"/>
    <w:pPr>
      <w:spacing w:after="0" w:line="240" w:lineRule="auto"/>
    </w:pPr>
    <w:rPr>
      <w:rFonts w:ascii="Gill Sans MT" w:eastAsia="Tahoma" w:hAnsi="Gill Sans MT" w:cs="Arial"/>
      <w:color w:val="000000" w:themeColor="text1"/>
      <w:kern w:val="1"/>
      <w:sz w:val="24"/>
      <w:szCs w:val="24"/>
      <w:lang w:eastAsia="hi-IN" w:bidi="hi-IN"/>
    </w:rPr>
  </w:style>
  <w:style w:type="character" w:customStyle="1" w:styleId="JLSBlackChar">
    <w:name w:val="JLS Black Char"/>
    <w:basedOn w:val="JLSBlueChar"/>
    <w:link w:val="JLSBlack"/>
    <w:uiPriority w:val="1"/>
    <w:rsid w:val="00793362"/>
    <w:rPr>
      <w:rFonts w:ascii="Gill Sans MT" w:eastAsia="Tahoma" w:hAnsi="Gill Sans MT" w:cs="Arial"/>
      <w:color w:val="1B3C6D"/>
      <w:kern w:val="1"/>
      <w:sz w:val="24"/>
      <w:szCs w:val="24"/>
      <w:lang w:eastAsia="hi-IN" w:bidi="hi-IN"/>
    </w:rPr>
  </w:style>
  <w:style w:type="character" w:customStyle="1" w:styleId="JLSBody1Char">
    <w:name w:val="JLS Body1 Char"/>
    <w:basedOn w:val="DefaultParagraphFont"/>
    <w:link w:val="JLSBody1"/>
    <w:rsid w:val="00832478"/>
    <w:rPr>
      <w:rFonts w:ascii="Gill Sans MT" w:eastAsia="Tahoma" w:hAnsi="Gill Sans MT" w:cs="Arial"/>
      <w:color w:val="000000" w:themeColor="text1"/>
      <w:kern w:val="1"/>
      <w:sz w:val="24"/>
      <w:szCs w:val="24"/>
      <w:lang w:eastAsia="hi-IN" w:bidi="hi-IN"/>
    </w:rPr>
  </w:style>
  <w:style w:type="paragraph" w:customStyle="1" w:styleId="ListBullet1">
    <w:name w:val="List Bullet1"/>
    <w:basedOn w:val="Normal"/>
    <w:link w:val="ListbulletChar"/>
    <w:uiPriority w:val="4"/>
    <w:qFormat/>
    <w:rsid w:val="00F319C5"/>
    <w:pPr>
      <w:widowControl/>
      <w:numPr>
        <w:numId w:val="1"/>
      </w:numPr>
      <w:suppressAutoHyphens w:val="0"/>
      <w:jc w:val="both"/>
    </w:pPr>
    <w:rPr>
      <w:rFonts w:ascii="Gill Sans MT" w:eastAsiaTheme="majorEastAsia" w:hAnsi="Gill Sans MT"/>
      <w:color w:val="000000" w:themeColor="text1"/>
      <w:kern w:val="0"/>
      <w:szCs w:val="17"/>
      <w:lang w:eastAsia="en-US" w:bidi="ar-SA"/>
    </w:rPr>
  </w:style>
  <w:style w:type="character" w:customStyle="1" w:styleId="ListbulletChar">
    <w:name w:val="List bullet Char"/>
    <w:basedOn w:val="DefaultParagraphFont"/>
    <w:link w:val="ListBullet1"/>
    <w:uiPriority w:val="4"/>
    <w:rsid w:val="00832478"/>
    <w:rPr>
      <w:rFonts w:ascii="Gill Sans MT" w:eastAsiaTheme="majorEastAsia" w:hAnsi="Gill Sans MT" w:cs="Arial"/>
      <w:color w:val="000000" w:themeColor="text1"/>
      <w:szCs w:val="17"/>
    </w:rPr>
  </w:style>
  <w:style w:type="paragraph" w:styleId="ListParagraph">
    <w:name w:val="List Paragraph"/>
    <w:basedOn w:val="Normal"/>
    <w:uiPriority w:val="34"/>
    <w:qFormat/>
    <w:rsid w:val="00F319C5"/>
    <w:pPr>
      <w:ind w:left="720"/>
      <w:contextualSpacing/>
    </w:pPr>
    <w:rPr>
      <w:rFonts w:cs="Mangal"/>
      <w:szCs w:val="21"/>
    </w:rPr>
  </w:style>
  <w:style w:type="paragraph" w:customStyle="1" w:styleId="JLSSub2">
    <w:name w:val="JLS Sub2"/>
    <w:basedOn w:val="Normal"/>
    <w:link w:val="JLSSub2Char"/>
    <w:autoRedefine/>
    <w:rsid w:val="00224D5D"/>
    <w:pPr>
      <w:jc w:val="both"/>
    </w:pPr>
    <w:rPr>
      <w:rFonts w:ascii="Gill Sans MT" w:hAnsi="Gill Sans MT"/>
      <w:b/>
      <w:color w:val="C1A071"/>
    </w:rPr>
  </w:style>
  <w:style w:type="character" w:customStyle="1" w:styleId="JLSSub2Char">
    <w:name w:val="JLS Sub2 Char"/>
    <w:basedOn w:val="DefaultParagraphFont"/>
    <w:link w:val="JLSSub2"/>
    <w:rsid w:val="00793362"/>
    <w:rPr>
      <w:rFonts w:ascii="Gill Sans MT" w:eastAsia="Tahoma" w:hAnsi="Gill Sans MT" w:cs="Arial"/>
      <w:b/>
      <w:color w:val="C1A071"/>
      <w:kern w:val="1"/>
      <w:sz w:val="24"/>
      <w:szCs w:val="24"/>
      <w:lang w:eastAsia="hi-IN" w:bidi="hi-IN"/>
    </w:rPr>
  </w:style>
  <w:style w:type="character" w:styleId="Hyperlink">
    <w:name w:val="Hyperlink"/>
    <w:uiPriority w:val="99"/>
    <w:rsid w:val="00614C38"/>
    <w:rPr>
      <w:rFonts w:ascii="Gill Sans MT" w:hAnsi="Gill Sans MT"/>
      <w:color w:val="3333CC"/>
      <w:sz w:val="24"/>
      <w:u w:val="single"/>
    </w:rPr>
  </w:style>
  <w:style w:type="paragraph" w:customStyle="1" w:styleId="JLSBodyofText">
    <w:name w:val="JLS Body of Text"/>
    <w:basedOn w:val="Normal"/>
    <w:link w:val="JLSBodyofTextChar"/>
    <w:autoRedefine/>
    <w:rsid w:val="00C61285"/>
    <w:pPr>
      <w:jc w:val="both"/>
    </w:pPr>
    <w:rPr>
      <w:rFonts w:ascii="Gill Sans MT" w:hAnsi="Gill Sans MT"/>
      <w:color w:val="1B3C6D"/>
    </w:rPr>
  </w:style>
  <w:style w:type="character" w:customStyle="1" w:styleId="JLSBodyofTextChar">
    <w:name w:val="JLS Body of Text Char"/>
    <w:basedOn w:val="DefaultParagraphFont"/>
    <w:link w:val="JLSBodyofText"/>
    <w:rsid w:val="00C61285"/>
    <w:rPr>
      <w:rFonts w:ascii="Gill Sans MT" w:eastAsia="Tahoma" w:hAnsi="Gill Sans MT" w:cs="Arial"/>
      <w:color w:val="1B3C6D"/>
      <w:kern w:val="1"/>
      <w:sz w:val="24"/>
      <w:szCs w:val="24"/>
      <w:lang w:eastAsia="hi-IN" w:bidi="hi-IN"/>
    </w:rPr>
  </w:style>
  <w:style w:type="paragraph" w:customStyle="1" w:styleId="JLSSubHeading">
    <w:name w:val="JLS Sub Heading"/>
    <w:basedOn w:val="Normal"/>
    <w:link w:val="JLSSubHeadingChar"/>
    <w:autoRedefine/>
    <w:rsid w:val="007C7492"/>
    <w:pPr>
      <w:jc w:val="both"/>
    </w:pPr>
    <w:rPr>
      <w:rFonts w:ascii="Gill Sans MT" w:hAnsi="Gill Sans MT"/>
      <w:color w:val="C1A071"/>
      <w:sz w:val="28"/>
    </w:rPr>
  </w:style>
  <w:style w:type="character" w:customStyle="1" w:styleId="JLSSubHeadingChar">
    <w:name w:val="JLS Sub Heading Char"/>
    <w:basedOn w:val="DefaultParagraphFont"/>
    <w:link w:val="JLSSubHeading"/>
    <w:rsid w:val="007C7492"/>
    <w:rPr>
      <w:rFonts w:ascii="Gill Sans MT" w:eastAsia="Tahoma" w:hAnsi="Gill Sans MT" w:cs="Arial"/>
      <w:color w:val="C1A071"/>
      <w:kern w:val="1"/>
      <w:sz w:val="28"/>
      <w:szCs w:val="24"/>
      <w:lang w:eastAsia="hi-IN" w:bidi="hi-IN"/>
    </w:rPr>
  </w:style>
  <w:style w:type="paragraph" w:customStyle="1" w:styleId="JLSBody2">
    <w:name w:val="JLS Body2"/>
    <w:basedOn w:val="JLSSub2"/>
    <w:link w:val="JLSBody2Char"/>
    <w:autoRedefine/>
    <w:semiHidden/>
    <w:rsid w:val="008A540D"/>
    <w:rPr>
      <w:color w:val="1B3C6D"/>
    </w:rPr>
  </w:style>
  <w:style w:type="character" w:customStyle="1" w:styleId="JLSBody2Char">
    <w:name w:val="JLS Body2 Char"/>
    <w:basedOn w:val="JLSSub2Char"/>
    <w:link w:val="JLSBody2"/>
    <w:semiHidden/>
    <w:rsid w:val="00832478"/>
    <w:rPr>
      <w:rFonts w:ascii="Gill Sans MT" w:eastAsia="Tahoma" w:hAnsi="Gill Sans MT" w:cs="Arial"/>
      <w:b/>
      <w:color w:val="1B3C6D"/>
      <w:kern w:val="1"/>
      <w:sz w:val="24"/>
      <w:szCs w:val="24"/>
      <w:lang w:eastAsia="hi-IN" w:bidi="hi-IN"/>
    </w:rPr>
  </w:style>
  <w:style w:type="character" w:styleId="FollowedHyperlink">
    <w:name w:val="FollowedHyperlink"/>
    <w:basedOn w:val="DefaultParagraphFont"/>
    <w:uiPriority w:val="99"/>
    <w:semiHidden/>
    <w:unhideWhenUsed/>
    <w:rsid w:val="00D942B9"/>
    <w:rPr>
      <w:color w:val="954F72" w:themeColor="followedHyperlink"/>
      <w:u w:val="single"/>
    </w:rPr>
  </w:style>
  <w:style w:type="paragraph" w:customStyle="1" w:styleId="JLSHead1">
    <w:name w:val="JLS Head1"/>
    <w:basedOn w:val="Heading3"/>
    <w:link w:val="JLSHead1Char"/>
    <w:uiPriority w:val="2"/>
    <w:rsid w:val="00A86E8D"/>
    <w:rPr>
      <w:sz w:val="28"/>
    </w:rPr>
  </w:style>
  <w:style w:type="paragraph" w:customStyle="1" w:styleId="JLSHead4">
    <w:name w:val="JLS Head4"/>
    <w:basedOn w:val="Heading3"/>
    <w:link w:val="JLSHead4Char"/>
    <w:rsid w:val="00A86E8D"/>
    <w:rPr>
      <w:sz w:val="32"/>
    </w:rPr>
  </w:style>
  <w:style w:type="character" w:customStyle="1" w:styleId="JLSHead1Char">
    <w:name w:val="JLS Head1 Char"/>
    <w:basedOn w:val="Heading3Char"/>
    <w:link w:val="JLSHead1"/>
    <w:uiPriority w:val="2"/>
    <w:rsid w:val="00A86E8D"/>
    <w:rPr>
      <w:rFonts w:ascii="Gill Sans MT" w:eastAsiaTheme="majorEastAsia" w:hAnsi="Gill Sans MT" w:cstheme="majorBidi"/>
      <w:b/>
      <w:color w:val="C1A071"/>
      <w:sz w:val="28"/>
      <w:szCs w:val="24"/>
    </w:rPr>
  </w:style>
  <w:style w:type="character" w:customStyle="1" w:styleId="Heading4Char">
    <w:name w:val="Heading 4 Char"/>
    <w:basedOn w:val="DefaultParagraphFont"/>
    <w:link w:val="Heading4"/>
    <w:uiPriority w:val="9"/>
    <w:rsid w:val="00A86E8D"/>
    <w:rPr>
      <w:rFonts w:asciiTheme="majorHAnsi" w:eastAsiaTheme="majorEastAsia" w:hAnsiTheme="majorHAnsi" w:cstheme="majorBidi"/>
      <w:i/>
      <w:iCs/>
      <w:color w:val="2E74B5" w:themeColor="accent1" w:themeShade="BF"/>
    </w:rPr>
  </w:style>
  <w:style w:type="character" w:customStyle="1" w:styleId="JLSHead4Char">
    <w:name w:val="JLS Head4 Char"/>
    <w:basedOn w:val="Heading3Char"/>
    <w:link w:val="JLSHead4"/>
    <w:rsid w:val="00A86E8D"/>
    <w:rPr>
      <w:rFonts w:ascii="Gill Sans MT" w:eastAsiaTheme="majorEastAsia" w:hAnsi="Gill Sans MT" w:cstheme="majorBidi"/>
      <w:b/>
      <w:color w:val="C1A071"/>
      <w:sz w:val="32"/>
      <w:szCs w:val="24"/>
    </w:rPr>
  </w:style>
  <w:style w:type="character" w:customStyle="1" w:styleId="Heading5Char">
    <w:name w:val="Heading 5 Char"/>
    <w:aliases w:val="JLS Head 1 Char"/>
    <w:basedOn w:val="DefaultParagraphFont"/>
    <w:link w:val="Heading5"/>
    <w:uiPriority w:val="3"/>
    <w:rsid w:val="00032972"/>
    <w:rPr>
      <w:rFonts w:ascii="Gill Sans MT" w:eastAsiaTheme="majorEastAsia" w:hAnsi="Gill Sans MT" w:cstheme="majorBidi"/>
      <w:b/>
      <w:color w:val="C1A071"/>
      <w:sz w:val="28"/>
    </w:rPr>
  </w:style>
  <w:style w:type="character" w:styleId="UnresolvedMention">
    <w:name w:val="Unresolved Mention"/>
    <w:basedOn w:val="DefaultParagraphFont"/>
    <w:uiPriority w:val="99"/>
    <w:semiHidden/>
    <w:unhideWhenUsed/>
    <w:rsid w:val="00614C38"/>
    <w:rPr>
      <w:color w:val="605E5C"/>
      <w:shd w:val="clear" w:color="auto" w:fill="E1DFDD"/>
    </w:rPr>
  </w:style>
  <w:style w:type="paragraph" w:customStyle="1" w:styleId="JLSBodyBlue">
    <w:name w:val="JLS Body Blue"/>
    <w:basedOn w:val="Normal"/>
    <w:link w:val="JLSBodyBlueChar"/>
    <w:rsid w:val="00614C38"/>
    <w:pPr>
      <w:widowControl/>
      <w:suppressAutoHyphens w:val="0"/>
      <w:spacing w:after="160" w:line="259" w:lineRule="auto"/>
    </w:pPr>
    <w:rPr>
      <w:rFonts w:ascii="Gill Sans MT" w:eastAsiaTheme="minorHAnsi" w:hAnsi="Gill Sans MT" w:cstheme="minorBidi"/>
      <w:color w:val="1B3C6D"/>
      <w:kern w:val="0"/>
      <w:szCs w:val="22"/>
      <w:lang w:eastAsia="en-US" w:bidi="ar-SA"/>
    </w:rPr>
  </w:style>
  <w:style w:type="paragraph" w:customStyle="1" w:styleId="JLSBLUE0">
    <w:name w:val="JLS BLUE"/>
    <w:basedOn w:val="Normal"/>
    <w:link w:val="JLSBLUEChar0"/>
    <w:qFormat/>
    <w:rsid w:val="00614C38"/>
    <w:pPr>
      <w:widowControl/>
      <w:suppressAutoHyphens w:val="0"/>
      <w:spacing w:after="160" w:line="259" w:lineRule="auto"/>
    </w:pPr>
    <w:rPr>
      <w:rFonts w:ascii="Gill Sans MT" w:eastAsiaTheme="minorHAnsi" w:hAnsi="Gill Sans MT" w:cstheme="minorBidi"/>
      <w:color w:val="1B3C6D"/>
      <w:kern w:val="0"/>
      <w:szCs w:val="22"/>
      <w:lang w:eastAsia="en-US" w:bidi="ar-SA"/>
    </w:rPr>
  </w:style>
  <w:style w:type="character" w:customStyle="1" w:styleId="JLSBodyBlueChar">
    <w:name w:val="JLS Body Blue Char"/>
    <w:basedOn w:val="DefaultParagraphFont"/>
    <w:link w:val="JLSBodyBlue"/>
    <w:rsid w:val="00614C38"/>
    <w:rPr>
      <w:rFonts w:ascii="Gill Sans MT" w:hAnsi="Gill Sans MT"/>
      <w:color w:val="1B3C6D"/>
      <w:sz w:val="24"/>
    </w:rPr>
  </w:style>
  <w:style w:type="character" w:customStyle="1" w:styleId="JLSBLUEChar0">
    <w:name w:val="JLS BLUE Char"/>
    <w:basedOn w:val="DefaultParagraphFont"/>
    <w:link w:val="JLSBLUE0"/>
    <w:rsid w:val="00614C38"/>
    <w:rPr>
      <w:rFonts w:ascii="Gill Sans MT" w:hAnsi="Gill Sans MT"/>
      <w:color w:val="1B3C6D"/>
      <w:sz w:val="24"/>
    </w:rPr>
  </w:style>
  <w:style w:type="paragraph" w:customStyle="1" w:styleId="Default">
    <w:name w:val="Default"/>
    <w:rsid w:val="004A74F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752A8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28AF1-6FF2-47FB-A312-437942C13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John Lyon School</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Jones</dc:creator>
  <cp:keywords/>
  <dc:description/>
  <cp:lastModifiedBy>Ed Holmes</cp:lastModifiedBy>
  <cp:revision>8</cp:revision>
  <dcterms:created xsi:type="dcterms:W3CDTF">2020-10-12T09:23:00Z</dcterms:created>
  <dcterms:modified xsi:type="dcterms:W3CDTF">2020-10-16T08:10:00Z</dcterms:modified>
</cp:coreProperties>
</file>